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D4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04845A" wp14:editId="50564BF5">
                <wp:simplePos x="0" y="0"/>
                <wp:positionH relativeFrom="column">
                  <wp:posOffset>-143210</wp:posOffset>
                </wp:positionH>
                <wp:positionV relativeFrom="paragraph">
                  <wp:posOffset>134620</wp:posOffset>
                </wp:positionV>
                <wp:extent cx="3010344" cy="5986732"/>
                <wp:effectExtent l="19050" t="19050" r="38100" b="3365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010344" cy="59867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20B" w:rsidRPr="005067AA" w:rsidRDefault="0053620B" w:rsidP="0053620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67AA">
                              <w:rPr>
                                <w:sz w:val="24"/>
                                <w:szCs w:val="24"/>
                              </w:rPr>
                              <w:t>Оплата услуг телефонной связи осуществляется в форме наличных и безналичных расчетов.</w:t>
                            </w:r>
                          </w:p>
                          <w:p w:rsidR="0053620B" w:rsidRPr="00556DF8" w:rsidRDefault="0053620B" w:rsidP="005362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Оплата услуг телефонной связи может производиться посредством авансового платежа, отложенного платежа на срок расчетного периода либо сочетанием указанных видов платежей.</w:t>
                            </w:r>
                          </w:p>
                          <w:p w:rsidR="0053620B" w:rsidRPr="00556DF8" w:rsidRDefault="0053620B" w:rsidP="005362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оплате услуг телефонной связи посредством авансового платежа услуги оказываются в объеме внесенных абонентом денежных средств. В случае исчерпания аванса оказание услуг телефонной связи приостанавливается без предварительного уведомления абонента, если договором не предусмотрено применение перехода с авансового платежа на отложенный платеж.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67AA" w:rsidRDefault="005067AA" w:rsidP="00506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-11.3pt;margin-top:10.6pt;width:237.05pt;height:471.4pt;rotation:180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" fillcolor="#f2f2f2 [3052]" strokecolor="#c0504d [3205]" strokeweight="4.5pt">
                <v:stroke joinstyle="miter"/>
                <v:textbox>
                  <w:txbxContent>
                    <w:p w:rsidR="0053620B" w:rsidRPr="005067AA" w:rsidRDefault="0053620B" w:rsidP="0053620B">
                      <w:pPr>
                        <w:pStyle w:val="ConsPlusNormal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5067AA">
                        <w:rPr>
                          <w:sz w:val="24"/>
                          <w:szCs w:val="24"/>
                        </w:rPr>
                        <w:t>Оплата услуг телефонной связи осуществляется в форме наличных и безналичных расчетов.</w:t>
                      </w:r>
                    </w:p>
                    <w:p w:rsidR="0053620B" w:rsidRPr="00556DF8" w:rsidRDefault="0053620B" w:rsidP="005362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D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Оплата услуг телефонной связи может производиться посредством авансового платежа, отложенного платежа на срок расчетного периода либо сочетанием указанных видов платежей.</w:t>
                      </w:r>
                    </w:p>
                    <w:p w:rsidR="0053620B" w:rsidRPr="00556DF8" w:rsidRDefault="0053620B" w:rsidP="005362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D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оплате услуг телефонной связи посредством авансового платежа услуги оказываются в объеме внесенных абонентом денежных средств. В случае исчерпания аванса оказание услуг телефонной связи приостанавливается без предварительного уведомления абонента, если договором не предусмотрено применение перехода с авансового платежа на отложенный платеж.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67AA" w:rsidRDefault="005067AA" w:rsidP="005067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CD4" w:rsidRDefault="00162CD4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0B" w:rsidRDefault="0053620B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059" w:rsidRDefault="00A65059" w:rsidP="00690E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B5E" w:rsidRPr="001656F5" w:rsidRDefault="00DA4B5E" w:rsidP="005362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</w:t>
      </w:r>
      <w:r w:rsidR="00E93DD8" w:rsidRPr="0016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</w:t>
      </w:r>
      <w:proofErr w:type="spellStart"/>
      <w:r w:rsidR="00E93DD8" w:rsidRPr="0016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="00E93DD8" w:rsidRPr="0016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городу </w:t>
      </w:r>
      <w:r w:rsidRPr="0016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Санкт-Петербургу</w:t>
      </w:r>
      <w:r w:rsidRPr="001656F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расположено по адресу: 191025, Санкт-Петербург, ул. Стремянная, д.19, тел. (812)712-29-81.</w:t>
      </w:r>
    </w:p>
    <w:p w:rsidR="00DA4B5E" w:rsidRPr="001656F5" w:rsidRDefault="00DA4B5E" w:rsidP="0053620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консультации по возникающим вопросам защиты прав потребителей Вы можете лично на приеме в Консультационном центре для потребителей ФБУЗ «Центр гигиены и эпидемиологии в городе Санкт-Петербург» в Санкт-Петербурге по адресу: </w:t>
      </w:r>
      <w:r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М. Садовая, д.1, тел.571-62-00</w:t>
      </w:r>
      <w:r w:rsidRPr="0016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консультационных пунктах по адресам:</w:t>
      </w:r>
    </w:p>
    <w:p w:rsidR="00DA4B5E" w:rsidRPr="001656F5" w:rsidRDefault="00DA4B5E" w:rsidP="00536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Колпино, ул. В. Слуцкой, д. 36, тел.469-34-61;</w:t>
      </w:r>
    </w:p>
    <w:p w:rsidR="00DA4B5E" w:rsidRPr="001656F5" w:rsidRDefault="00DA4B5E" w:rsidP="005362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4F4F4F"/>
          <w:sz w:val="24"/>
          <w:szCs w:val="24"/>
          <w:shd w:val="clear" w:color="auto" w:fill="FFFFFF"/>
        </w:rPr>
      </w:pPr>
      <w:r w:rsidRPr="001656F5">
        <w:rPr>
          <w:rFonts w:ascii="Times New Roman" w:eastAsia="Calibri" w:hAnsi="Times New Roman" w:cs="Times New Roman"/>
          <w:i/>
          <w:sz w:val="24"/>
          <w:szCs w:val="24"/>
        </w:rPr>
        <w:t>ул. Карпинского, д. 27, тел.</w:t>
      </w:r>
      <w:r w:rsidRPr="001656F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298-29-25;</w:t>
      </w:r>
    </w:p>
    <w:p w:rsidR="00DA4B5E" w:rsidRPr="001656F5" w:rsidRDefault="00DA4B5E" w:rsidP="00536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Л. </w:t>
      </w:r>
      <w:proofErr w:type="spellStart"/>
      <w:r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Молдагуловой</w:t>
      </w:r>
      <w:proofErr w:type="spellEnd"/>
      <w:r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 5, тел.248-33-34;</w:t>
      </w:r>
      <w:r w:rsidR="00D73284"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571-62-00;</w:t>
      </w:r>
    </w:p>
    <w:p w:rsidR="00DA4B5E" w:rsidRPr="001656F5" w:rsidRDefault="00DA4B5E" w:rsidP="00536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</w:t>
      </w:r>
      <w:proofErr w:type="gramStart"/>
      <w:r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Моховая</w:t>
      </w:r>
      <w:proofErr w:type="gramEnd"/>
      <w:r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 11, тел. 275-88-87;</w:t>
      </w:r>
      <w:r w:rsidR="008C53EE" w:rsidRPr="008C5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C53EE"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395-45-00;</w:t>
      </w:r>
    </w:p>
    <w:p w:rsidR="00DA4B5E" w:rsidRPr="001656F5" w:rsidRDefault="00DA4B5E" w:rsidP="00536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Серебристый</w:t>
      </w:r>
      <w:proofErr w:type="gramEnd"/>
      <w:r w:rsidRPr="00165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б-р, д. 18, к.3, тел. 395-45-00;</w:t>
      </w:r>
    </w:p>
    <w:p w:rsidR="00DA4B5E" w:rsidRPr="001656F5" w:rsidRDefault="00DA4B5E" w:rsidP="005362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656F5">
        <w:rPr>
          <w:rFonts w:ascii="Times New Roman" w:eastAsia="Calibri" w:hAnsi="Times New Roman" w:cs="Times New Roman"/>
          <w:i/>
          <w:sz w:val="24"/>
          <w:szCs w:val="24"/>
        </w:rPr>
        <w:t xml:space="preserve">ул. Отважных, д. 6, тел. </w:t>
      </w:r>
      <w:r w:rsidRPr="001656F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736-94-46</w:t>
      </w:r>
    </w:p>
    <w:p w:rsidR="00DA4B5E" w:rsidRPr="001656F5" w:rsidRDefault="00DA4B5E" w:rsidP="005362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4F4F4F"/>
          <w:sz w:val="24"/>
          <w:szCs w:val="24"/>
        </w:rPr>
      </w:pPr>
    </w:p>
    <w:p w:rsidR="00A65059" w:rsidRDefault="00DA4B5E" w:rsidP="00536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консультаций: с 9.00 до 17.</w:t>
      </w:r>
      <w:r w:rsidR="00A65059" w:rsidRPr="001656F5">
        <w:rPr>
          <w:rFonts w:ascii="Times New Roman" w:eastAsia="Times New Roman" w:hAnsi="Times New Roman" w:cs="Times New Roman"/>
          <w:sz w:val="24"/>
          <w:szCs w:val="24"/>
          <w:lang w:eastAsia="ru-RU"/>
        </w:rPr>
        <w:t>00 (перерыв - с 13.00 до 14.00).</w:t>
      </w:r>
    </w:p>
    <w:p w:rsidR="001656F5" w:rsidRDefault="001656F5" w:rsidP="00A6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F5" w:rsidRDefault="001656F5" w:rsidP="00A6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F5" w:rsidRDefault="001656F5" w:rsidP="00A6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F5" w:rsidRDefault="001656F5" w:rsidP="00A6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F5" w:rsidRDefault="001656F5" w:rsidP="00A6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0B" w:rsidRDefault="0053620B" w:rsidP="00A6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0B" w:rsidRDefault="0053620B" w:rsidP="00A6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0B" w:rsidRDefault="0053620B" w:rsidP="00A6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F5" w:rsidRDefault="001656F5" w:rsidP="00A6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F5" w:rsidRPr="005067AA" w:rsidRDefault="001656F5" w:rsidP="00A65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243" w:rsidRPr="005067AA" w:rsidRDefault="005F50D5" w:rsidP="0013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067A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Особенности оказания услуг подвижной связи в сети связи общего пользования.</w:t>
      </w:r>
    </w:p>
    <w:p w:rsidR="00B56C64" w:rsidRPr="00E93DD8" w:rsidRDefault="00B56C64" w:rsidP="00133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32"/>
          <w:szCs w:val="32"/>
          <w:lang w:eastAsia="ru-RU"/>
        </w:rPr>
      </w:pPr>
    </w:p>
    <w:p w:rsidR="00EA4C0B" w:rsidRPr="00162CD4" w:rsidRDefault="00556DF8" w:rsidP="00162CD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67A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</w:t>
      </w:r>
      <w:r w:rsidR="00162CD4" w:rsidRPr="005067A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еть подвижной связи</w:t>
      </w:r>
      <w:r w:rsidR="00B56C64" w:rsidRPr="005067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5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62CD4" w:rsidRPr="00B56C64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видов</w:t>
      </w:r>
      <w:r w:rsidR="00162CD4" w:rsidRPr="00B56C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Мобильная радиосвязь" w:history="1">
        <w:r w:rsidR="00162CD4" w:rsidRPr="00B56C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мобильной радиосвязи</w:t>
        </w:r>
      </w:hyperlink>
      <w:r w:rsidR="00162CD4" w:rsidRPr="00B56C64">
        <w:rPr>
          <w:rFonts w:ascii="Times New Roman" w:hAnsi="Times New Roman" w:cs="Times New Roman"/>
          <w:sz w:val="28"/>
          <w:szCs w:val="28"/>
          <w:shd w:val="clear" w:color="auto" w:fill="FFFFFF"/>
        </w:rPr>
        <w:t>, в основе которого лежит</w:t>
      </w:r>
      <w:r w:rsidR="00162CD4" w:rsidRPr="00B56C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2CD4" w:rsidRPr="00B56C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сотовая сеть</w:t>
      </w:r>
      <w:r w:rsidR="00162CD4" w:rsidRPr="00B56C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CD4" w:rsidRPr="00B56C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A4C0B" w:rsidRPr="00A65059" w:rsidRDefault="00EA4C0B" w:rsidP="00EA4C0B">
      <w:pPr>
        <w:pStyle w:val="ConsPlusNormal"/>
        <w:ind w:firstLine="709"/>
        <w:jc w:val="both"/>
        <w:rPr>
          <w:sz w:val="28"/>
          <w:szCs w:val="28"/>
        </w:rPr>
      </w:pPr>
    </w:p>
    <w:p w:rsidR="00EA4C0B" w:rsidRPr="00B56C64" w:rsidRDefault="00EA4C0B" w:rsidP="00EA4C0B">
      <w:pPr>
        <w:pStyle w:val="ConsPlusNormal"/>
        <w:ind w:firstLine="709"/>
        <w:jc w:val="both"/>
        <w:rPr>
          <w:b/>
          <w:color w:val="E36C0A" w:themeColor="accent6" w:themeShade="BF"/>
          <w:sz w:val="28"/>
          <w:szCs w:val="28"/>
        </w:rPr>
      </w:pPr>
      <w:r w:rsidRPr="00B56C64">
        <w:rPr>
          <w:b/>
          <w:noProof/>
          <w:color w:val="E36C0A" w:themeColor="accent6" w:themeShade="BF"/>
          <w:sz w:val="28"/>
          <w:szCs w:val="28"/>
          <w:lang w:eastAsia="ru-RU"/>
        </w:rPr>
        <w:drawing>
          <wp:inline distT="0" distB="0" distL="0" distR="0" wp14:anchorId="74BD60F4" wp14:editId="203D7830">
            <wp:extent cx="219814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-with-wifi-in-a-hand_318-3344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889" cy="17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059" w:rsidRPr="00B56C64" w:rsidRDefault="00A65059" w:rsidP="00EA4C0B">
      <w:pPr>
        <w:pStyle w:val="ConsPlusNormal"/>
        <w:jc w:val="both"/>
        <w:rPr>
          <w:b/>
          <w:color w:val="E36C0A" w:themeColor="accent6" w:themeShade="BF"/>
          <w:sz w:val="28"/>
          <w:szCs w:val="28"/>
        </w:rPr>
      </w:pPr>
    </w:p>
    <w:p w:rsidR="00556DF8" w:rsidRDefault="00556DF8" w:rsidP="00EA4C0B">
      <w:pPr>
        <w:pStyle w:val="ConsPlusNormal"/>
        <w:jc w:val="both"/>
        <w:rPr>
          <w:sz w:val="28"/>
          <w:szCs w:val="28"/>
        </w:rPr>
      </w:pPr>
    </w:p>
    <w:p w:rsidR="006618A2" w:rsidRPr="008C53EE" w:rsidRDefault="006618A2" w:rsidP="001656F5">
      <w:pPr>
        <w:pStyle w:val="ConsPlusNormal"/>
        <w:jc w:val="center"/>
        <w:rPr>
          <w:b/>
          <w:color w:val="FF0000"/>
          <w:sz w:val="32"/>
          <w:szCs w:val="32"/>
        </w:rPr>
      </w:pPr>
      <w:r w:rsidRPr="008C53EE">
        <w:rPr>
          <w:b/>
          <w:color w:val="FF0000"/>
          <w:sz w:val="32"/>
          <w:szCs w:val="32"/>
        </w:rPr>
        <w:t>П</w:t>
      </w:r>
      <w:r w:rsidR="001656F5" w:rsidRPr="008C53EE">
        <w:rPr>
          <w:b/>
          <w:color w:val="FF0000"/>
          <w:sz w:val="32"/>
          <w:szCs w:val="32"/>
        </w:rPr>
        <w:t>ри заключении договора на оказание услуг подвижной</w:t>
      </w:r>
      <w:r w:rsidRPr="008C53EE">
        <w:rPr>
          <w:b/>
          <w:color w:val="FF0000"/>
          <w:sz w:val="32"/>
          <w:szCs w:val="32"/>
        </w:rPr>
        <w:t xml:space="preserve"> связи</w:t>
      </w:r>
    </w:p>
    <w:p w:rsidR="00556DF8" w:rsidRPr="008C53EE" w:rsidRDefault="006618A2" w:rsidP="001656F5">
      <w:pPr>
        <w:pStyle w:val="ConsPlusNormal"/>
        <w:jc w:val="center"/>
        <w:rPr>
          <w:b/>
          <w:color w:val="FF0000"/>
          <w:sz w:val="32"/>
          <w:szCs w:val="32"/>
        </w:rPr>
      </w:pPr>
      <w:r w:rsidRPr="008C53EE">
        <w:rPr>
          <w:b/>
          <w:color w:val="FF0000"/>
          <w:sz w:val="32"/>
          <w:szCs w:val="32"/>
        </w:rPr>
        <w:t>Важно знать</w:t>
      </w:r>
      <w:r w:rsidR="00B56C64" w:rsidRPr="008C53EE">
        <w:rPr>
          <w:b/>
          <w:color w:val="FF0000"/>
          <w:sz w:val="32"/>
          <w:szCs w:val="32"/>
        </w:rPr>
        <w:t>!!!</w:t>
      </w:r>
    </w:p>
    <w:p w:rsidR="00556DF8" w:rsidRDefault="001656F5" w:rsidP="00EA4C0B">
      <w:pPr>
        <w:pStyle w:val="ConsPlusNormal"/>
        <w:jc w:val="both"/>
        <w:rPr>
          <w:sz w:val="28"/>
          <w:szCs w:val="28"/>
        </w:rPr>
      </w:pPr>
      <w:r w:rsidRPr="00B56C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38938A" wp14:editId="228107A0">
                <wp:simplePos x="0" y="0"/>
                <wp:positionH relativeFrom="column">
                  <wp:posOffset>2481640</wp:posOffset>
                </wp:positionH>
                <wp:positionV relativeFrom="paragraph">
                  <wp:posOffset>12436</wp:posOffset>
                </wp:positionV>
                <wp:extent cx="276046" cy="292100"/>
                <wp:effectExtent l="0" t="0" r="6731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6" cy="292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0E240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5.4pt;margin-top:1pt;width:21.75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  <w:r w:rsidRPr="00B56C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0E4D95" wp14:editId="7EC31967">
                <wp:simplePos x="0" y="0"/>
                <wp:positionH relativeFrom="column">
                  <wp:posOffset>143630</wp:posOffset>
                </wp:positionH>
                <wp:positionV relativeFrom="paragraph">
                  <wp:posOffset>14977</wp:posOffset>
                </wp:positionV>
                <wp:extent cx="284672" cy="292363"/>
                <wp:effectExtent l="38100" t="0" r="2032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672" cy="2923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1A91BD12" id="Прямая со стрелкой 4" o:spid="_x0000_s1026" type="#_x0000_t32" style="position:absolute;margin-left:11.3pt;margin-top:1.2pt;width:22.4pt;height:23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</w:p>
    <w:p w:rsidR="008C53EE" w:rsidRDefault="008C53EE" w:rsidP="00EA4C0B">
      <w:pPr>
        <w:pStyle w:val="ConsPlusNormal"/>
        <w:jc w:val="both"/>
        <w:rPr>
          <w:sz w:val="28"/>
          <w:szCs w:val="28"/>
        </w:rPr>
      </w:pPr>
    </w:p>
    <w:p w:rsidR="00B56C64" w:rsidRDefault="006C05A6" w:rsidP="0016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067AA">
        <w:rPr>
          <w:rFonts w:ascii="Times New Roman" w:hAnsi="Times New Roman" w:cs="Times New Roman"/>
          <w:iCs/>
          <w:color w:val="FF0000"/>
          <w:sz w:val="24"/>
          <w:szCs w:val="24"/>
        </w:rPr>
        <w:t>-</w:t>
      </w:r>
      <w:r w:rsidR="00B56C64" w:rsidRPr="00162CD4">
        <w:rPr>
          <w:rFonts w:ascii="Times New Roman" w:hAnsi="Times New Roman" w:cs="Times New Roman"/>
          <w:iCs/>
          <w:sz w:val="24"/>
          <w:szCs w:val="24"/>
        </w:rPr>
        <w:t>Гражданин при заключении договора предъявляет документ, удостоверяющий его личность.</w:t>
      </w:r>
      <w:r w:rsidR="00B56C64" w:rsidRPr="005067A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C53EE" w:rsidRPr="00162CD4" w:rsidRDefault="008C53EE" w:rsidP="0016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53EE" w:rsidRPr="008C53EE" w:rsidRDefault="006C05A6" w:rsidP="00343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7A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162CD4">
        <w:rPr>
          <w:rFonts w:ascii="Times New Roman" w:hAnsi="Times New Roman" w:cs="Times New Roman"/>
          <w:sz w:val="24"/>
          <w:szCs w:val="24"/>
        </w:rPr>
        <w:t>Договор заключае</w:t>
      </w:r>
      <w:r w:rsidR="001656F5" w:rsidRPr="005067AA">
        <w:rPr>
          <w:rFonts w:ascii="Times New Roman" w:hAnsi="Times New Roman" w:cs="Times New Roman"/>
          <w:sz w:val="24"/>
          <w:szCs w:val="24"/>
        </w:rPr>
        <w:t>тся в письменной форме.</w:t>
      </w:r>
    </w:p>
    <w:p w:rsidR="008C53EE" w:rsidRPr="008C53EE" w:rsidRDefault="008C53EE" w:rsidP="00343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DF8" w:rsidRDefault="00556DF8" w:rsidP="0050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F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 договоре должны быть указаны следующие существенные условия:</w:t>
      </w:r>
      <w:r w:rsidR="005067AA" w:rsidRPr="005067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67AA">
        <w:rPr>
          <w:rFonts w:ascii="Times New Roman" w:hAnsi="Times New Roman" w:cs="Times New Roman"/>
          <w:sz w:val="24"/>
          <w:szCs w:val="24"/>
        </w:rPr>
        <w:t xml:space="preserve">абонентский </w:t>
      </w:r>
      <w:r w:rsidRPr="00556DF8">
        <w:rPr>
          <w:rFonts w:ascii="Times New Roman" w:hAnsi="Times New Roman" w:cs="Times New Roman"/>
          <w:sz w:val="24"/>
          <w:szCs w:val="24"/>
        </w:rPr>
        <w:t>номер (абонентские номера) или уникальный код идентификации (уникальные коды идентификации);</w:t>
      </w:r>
      <w:r w:rsidR="005067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67AA" w:rsidRPr="005067AA">
        <w:rPr>
          <w:rFonts w:ascii="Times New Roman" w:hAnsi="Times New Roman" w:cs="Times New Roman"/>
          <w:sz w:val="24"/>
          <w:szCs w:val="24"/>
        </w:rPr>
        <w:t>о</w:t>
      </w:r>
      <w:r w:rsidRPr="00556DF8">
        <w:rPr>
          <w:rFonts w:ascii="Times New Roman" w:hAnsi="Times New Roman" w:cs="Times New Roman"/>
          <w:sz w:val="24"/>
          <w:szCs w:val="24"/>
        </w:rPr>
        <w:t>казываемые услуги телефонной связи;</w:t>
      </w:r>
      <w:r w:rsidR="005067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6DF8">
        <w:rPr>
          <w:rFonts w:ascii="Times New Roman" w:hAnsi="Times New Roman" w:cs="Times New Roman"/>
          <w:sz w:val="24"/>
          <w:szCs w:val="24"/>
        </w:rPr>
        <w:t>система оплаты услуг телефонной связи;</w:t>
      </w:r>
      <w:r w:rsidR="005067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6DF8">
        <w:rPr>
          <w:rFonts w:ascii="Times New Roman" w:hAnsi="Times New Roman" w:cs="Times New Roman"/>
          <w:sz w:val="24"/>
          <w:szCs w:val="24"/>
        </w:rPr>
        <w:t>порядок, сроки и форма расчетов.</w:t>
      </w:r>
      <w:r w:rsidR="003430D5" w:rsidRPr="00506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AA" w:rsidRPr="00556DF8" w:rsidRDefault="005067AA" w:rsidP="0050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6DF8" w:rsidRPr="00556DF8" w:rsidRDefault="00556DF8" w:rsidP="005067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6DF8">
        <w:rPr>
          <w:rFonts w:ascii="Times New Roman" w:hAnsi="Times New Roman" w:cs="Times New Roman"/>
          <w:b/>
          <w:color w:val="FF0000"/>
          <w:sz w:val="28"/>
          <w:szCs w:val="28"/>
        </w:rPr>
        <w:t>Оператор связи обязан:</w:t>
      </w:r>
    </w:p>
    <w:p w:rsidR="00556DF8" w:rsidRDefault="005067AA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7AA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556DF8" w:rsidRPr="00556DF8">
        <w:rPr>
          <w:rFonts w:ascii="Times New Roman" w:hAnsi="Times New Roman" w:cs="Times New Roman"/>
          <w:sz w:val="24"/>
          <w:szCs w:val="24"/>
        </w:rPr>
        <w:t>оказывать абоненту и (или) пользователю услуги телефонной связи в соответствии с законодательными и иными нормативными правовыми актами Российской Федерации, настоящими Правилами, лицензией и договором;</w:t>
      </w:r>
    </w:p>
    <w:p w:rsidR="008C53EE" w:rsidRPr="00556DF8" w:rsidRDefault="008C53EE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DF8" w:rsidRDefault="005067AA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7AA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556DF8" w:rsidRPr="00556DF8">
        <w:rPr>
          <w:rFonts w:ascii="Times New Roman" w:hAnsi="Times New Roman" w:cs="Times New Roman"/>
          <w:sz w:val="24"/>
          <w:szCs w:val="24"/>
        </w:rPr>
        <w:t>устранять в сроки, установленные оператором связи, неисправности, препятствующие пользованию услугами телефонной связи. Информация о сроках устранения неисправностей, препятствующих пользованию услугами связи, размещается на сайте оператора связи в информационно-телекоммуникационной сети "Интернет";</w:t>
      </w:r>
    </w:p>
    <w:p w:rsidR="008C53EE" w:rsidRPr="00556DF8" w:rsidRDefault="008C53EE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DF8" w:rsidRDefault="005067AA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7AA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556DF8" w:rsidRPr="00556DF8">
        <w:rPr>
          <w:rFonts w:ascii="Times New Roman" w:hAnsi="Times New Roman" w:cs="Times New Roman"/>
          <w:sz w:val="24"/>
          <w:szCs w:val="24"/>
        </w:rPr>
        <w:t xml:space="preserve">возобновлять оказание услуг телефонной связи абоненту в течение 3 дней со дня получения оплаты от абонента или предоставления абонентом документов, подтверждающих ликвидацию задолженности по оплате услуг телефонной связи (в случае приостановления оказания услуг телефонной </w:t>
      </w:r>
      <w:proofErr w:type="gramStart"/>
      <w:r w:rsidR="00556DF8" w:rsidRPr="00556DF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56DF8" w:rsidRPr="00556DF8">
        <w:rPr>
          <w:rFonts w:ascii="Times New Roman" w:hAnsi="Times New Roman" w:cs="Times New Roman"/>
          <w:sz w:val="24"/>
          <w:szCs w:val="24"/>
        </w:rPr>
        <w:t xml:space="preserve"> за нарушение сроков </w:t>
      </w:r>
      <w:r w:rsidR="00556DF8" w:rsidRPr="00556DF8">
        <w:rPr>
          <w:rFonts w:ascii="Times New Roman" w:hAnsi="Times New Roman" w:cs="Times New Roman"/>
          <w:sz w:val="24"/>
          <w:szCs w:val="24"/>
        </w:rPr>
        <w:lastRenderedPageBreak/>
        <w:t>оплаты оказанных ему услуг телефонной связи);</w:t>
      </w:r>
    </w:p>
    <w:p w:rsidR="008C53EE" w:rsidRPr="00556DF8" w:rsidRDefault="008C53EE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DF8" w:rsidRDefault="005067AA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7AA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556DF8" w:rsidRPr="00556DF8">
        <w:rPr>
          <w:rFonts w:ascii="Times New Roman" w:hAnsi="Times New Roman" w:cs="Times New Roman"/>
          <w:sz w:val="24"/>
          <w:szCs w:val="24"/>
        </w:rPr>
        <w:t>по требованию абонента или пользователя предоставлять дополнительную информацию, связанную с оказанием услуг телефонной связи;</w:t>
      </w:r>
    </w:p>
    <w:p w:rsidR="008C53EE" w:rsidRPr="00556DF8" w:rsidRDefault="008C53EE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DF8" w:rsidRDefault="005067AA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7AA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вернут</w:t>
      </w:r>
      <w:r w:rsidR="00556DF8" w:rsidRPr="00556DF8">
        <w:rPr>
          <w:rFonts w:ascii="Times New Roman" w:hAnsi="Times New Roman" w:cs="Times New Roman"/>
          <w:sz w:val="24"/>
          <w:szCs w:val="24"/>
        </w:rPr>
        <w:t xml:space="preserve"> абоненту неиспользованный остаток денежных средств, внесенных в качестве аванса, не позднее 30 дней со дня расторжения договора;</w:t>
      </w:r>
    </w:p>
    <w:p w:rsidR="008C53EE" w:rsidRPr="00556DF8" w:rsidRDefault="008C53EE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7AA" w:rsidRDefault="005067AA" w:rsidP="00556DF8">
      <w:pPr>
        <w:pStyle w:val="ConsPlusNormal"/>
        <w:ind w:firstLine="540"/>
        <w:jc w:val="both"/>
        <w:rPr>
          <w:b/>
          <w:sz w:val="24"/>
          <w:szCs w:val="24"/>
        </w:rPr>
      </w:pPr>
      <w:r w:rsidRPr="005067AA">
        <w:rPr>
          <w:b/>
          <w:color w:val="FF0000"/>
          <w:sz w:val="24"/>
          <w:szCs w:val="24"/>
        </w:rPr>
        <w:t>6.</w:t>
      </w:r>
      <w:r w:rsidR="00556DF8" w:rsidRPr="00556DF8">
        <w:rPr>
          <w:sz w:val="24"/>
          <w:szCs w:val="24"/>
        </w:rPr>
        <w:t>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информационно-телекоммуникационной сети "Интернет". Абонентам подвижной связи, в отношении которых применяется изменяемый тариф, допо</w:t>
      </w:r>
      <w:bookmarkStart w:id="0" w:name="_GoBack"/>
      <w:bookmarkEnd w:id="0"/>
      <w:r w:rsidR="00556DF8" w:rsidRPr="00556DF8">
        <w:rPr>
          <w:sz w:val="24"/>
          <w:szCs w:val="24"/>
        </w:rPr>
        <w:t>лнительно направляются короткие текстовые сообщения с информацией об изменении действующих тарифов на услуги подвижной связи, если иное не предусмотрено</w:t>
      </w:r>
      <w:r w:rsidR="008C53EE" w:rsidRPr="008C53EE">
        <w:rPr>
          <w:sz w:val="24"/>
          <w:szCs w:val="24"/>
        </w:rPr>
        <w:t xml:space="preserve"> </w:t>
      </w:r>
      <w:r w:rsidR="00941E13">
        <w:rPr>
          <w:sz w:val="24"/>
          <w:szCs w:val="24"/>
        </w:rPr>
        <w:t>З</w:t>
      </w:r>
      <w:r w:rsidR="008C53EE">
        <w:rPr>
          <w:sz w:val="24"/>
          <w:szCs w:val="24"/>
        </w:rPr>
        <w:t>аконодательством</w:t>
      </w:r>
      <w:r w:rsidR="00556DF8" w:rsidRPr="00556DF8">
        <w:rPr>
          <w:sz w:val="24"/>
          <w:szCs w:val="24"/>
        </w:rPr>
        <w:t xml:space="preserve">. </w:t>
      </w:r>
    </w:p>
    <w:p w:rsidR="005067AA" w:rsidRDefault="008C53EE" w:rsidP="00556DF8">
      <w:pPr>
        <w:pStyle w:val="ConsPlusNormal"/>
        <w:ind w:firstLine="540"/>
        <w:jc w:val="both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AAE747" wp14:editId="46777DC3">
                <wp:simplePos x="0" y="0"/>
                <wp:positionH relativeFrom="column">
                  <wp:posOffset>-49932</wp:posOffset>
                </wp:positionH>
                <wp:positionV relativeFrom="paragraph">
                  <wp:posOffset>35560</wp:posOffset>
                </wp:positionV>
                <wp:extent cx="3182620" cy="2430683"/>
                <wp:effectExtent l="19050" t="19050" r="17780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2430683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FE" w:rsidRPr="00BC28FE" w:rsidRDefault="00BC28FE" w:rsidP="00BC28FE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b/>
                              </w:rPr>
                            </w:pPr>
                            <w:r w:rsidRPr="00BC28FE">
                              <w:t>Абонент -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действий, позволяющих достоверно установить е</w:t>
                            </w:r>
                            <w:r w:rsidR="008C53EE">
                              <w:t>го волеизъявление, выбрать иной</w:t>
                            </w:r>
                            <w:r w:rsidR="001E0016" w:rsidRPr="001E0016">
                              <w:t xml:space="preserve"> </w:t>
                            </w:r>
                            <w:r w:rsidR="001E0016">
                              <w:t>способ извещения</w:t>
                            </w:r>
                            <w:r w:rsidR="008C53EE">
                              <w:t>.</w:t>
                            </w:r>
                            <w:r w:rsidRPr="00BC28FE">
                              <w:t xml:space="preserve"> </w:t>
                            </w:r>
                          </w:p>
                          <w:p w:rsidR="00BC28FE" w:rsidRDefault="00BC28FE" w:rsidP="00BC28F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-3.95pt;margin-top:2.8pt;width:250.6pt;height:19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" fillcolor="white [3201]" strokecolor="#c0504d [3205]" strokeweight="3pt">
                <v:stroke joinstyle="miter"/>
                <v:textbox>
                  <w:txbxContent>
                    <w:p w:rsidR="00BC28FE" w:rsidRPr="00BC28FE" w:rsidRDefault="00BC28FE" w:rsidP="00BC28FE">
                      <w:pPr>
                        <w:pStyle w:val="ConsPlusNormal"/>
                        <w:ind w:firstLine="540"/>
                        <w:jc w:val="both"/>
                        <w:rPr>
                          <w:b/>
                        </w:rPr>
                      </w:pPr>
                      <w:r w:rsidRPr="00BC28FE">
                        <w:t>Абонент -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действий, позволяющих достоверно установить е</w:t>
                      </w:r>
                      <w:r w:rsidR="008C53EE">
                        <w:t>го волеизъявление, выбрать иной</w:t>
                      </w:r>
                      <w:r w:rsidR="001E0016" w:rsidRPr="001E0016">
                        <w:t xml:space="preserve"> </w:t>
                      </w:r>
                      <w:r w:rsidR="001E0016">
                        <w:t>способ извещения</w:t>
                      </w:r>
                      <w:r w:rsidR="008C53EE">
                        <w:t>.</w:t>
                      </w:r>
                      <w:r w:rsidRPr="00BC28FE">
                        <w:t xml:space="preserve"> </w:t>
                      </w:r>
                    </w:p>
                    <w:p w:rsidR="00BC28FE" w:rsidRDefault="00BC28FE" w:rsidP="00BC28F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</w:p>
    <w:p w:rsidR="00BC28FE" w:rsidRDefault="00BC28FE" w:rsidP="00556DF8">
      <w:pPr>
        <w:pStyle w:val="ConsPlusNormal"/>
        <w:ind w:firstLine="540"/>
        <w:jc w:val="both"/>
        <w:rPr>
          <w:sz w:val="24"/>
          <w:szCs w:val="24"/>
        </w:rPr>
      </w:pPr>
    </w:p>
    <w:p w:rsidR="00BC28FE" w:rsidRDefault="00BC28FE" w:rsidP="00556DF8">
      <w:pPr>
        <w:pStyle w:val="ConsPlusNormal"/>
        <w:ind w:firstLine="540"/>
        <w:jc w:val="both"/>
        <w:rPr>
          <w:sz w:val="24"/>
          <w:szCs w:val="24"/>
        </w:rPr>
      </w:pPr>
    </w:p>
    <w:p w:rsidR="00BC28FE" w:rsidRDefault="00BC28FE" w:rsidP="00556DF8">
      <w:pPr>
        <w:pStyle w:val="ConsPlusNormal"/>
        <w:ind w:firstLine="540"/>
        <w:jc w:val="both"/>
        <w:rPr>
          <w:sz w:val="24"/>
          <w:szCs w:val="24"/>
        </w:rPr>
      </w:pPr>
    </w:p>
    <w:p w:rsidR="00BC28FE" w:rsidRDefault="00BC28FE" w:rsidP="00556DF8">
      <w:pPr>
        <w:pStyle w:val="ConsPlusNormal"/>
        <w:ind w:firstLine="540"/>
        <w:jc w:val="both"/>
        <w:rPr>
          <w:sz w:val="24"/>
          <w:szCs w:val="24"/>
        </w:rPr>
      </w:pPr>
    </w:p>
    <w:p w:rsidR="00BC28FE" w:rsidRDefault="00BC28FE" w:rsidP="00556DF8">
      <w:pPr>
        <w:pStyle w:val="ConsPlusNormal"/>
        <w:ind w:firstLine="540"/>
        <w:jc w:val="both"/>
        <w:rPr>
          <w:sz w:val="24"/>
          <w:szCs w:val="24"/>
        </w:rPr>
      </w:pPr>
    </w:p>
    <w:p w:rsidR="00BC28FE" w:rsidRDefault="00BC28FE" w:rsidP="00556DF8">
      <w:pPr>
        <w:pStyle w:val="ConsPlusNormal"/>
        <w:ind w:firstLine="540"/>
        <w:jc w:val="both"/>
        <w:rPr>
          <w:sz w:val="24"/>
          <w:szCs w:val="24"/>
        </w:rPr>
      </w:pPr>
    </w:p>
    <w:p w:rsidR="00BC28FE" w:rsidRDefault="00BC28FE" w:rsidP="00556DF8">
      <w:pPr>
        <w:pStyle w:val="ConsPlusNormal"/>
        <w:ind w:firstLine="540"/>
        <w:jc w:val="both"/>
        <w:rPr>
          <w:sz w:val="24"/>
          <w:szCs w:val="24"/>
        </w:rPr>
      </w:pPr>
    </w:p>
    <w:p w:rsidR="00BC28FE" w:rsidRDefault="00BC28FE" w:rsidP="00556DF8">
      <w:pPr>
        <w:pStyle w:val="ConsPlusNormal"/>
        <w:ind w:firstLine="540"/>
        <w:jc w:val="both"/>
        <w:rPr>
          <w:sz w:val="24"/>
          <w:szCs w:val="24"/>
        </w:rPr>
      </w:pPr>
    </w:p>
    <w:p w:rsidR="008C53EE" w:rsidRDefault="008C53EE" w:rsidP="005067AA">
      <w:pPr>
        <w:pStyle w:val="ConsPlusNormal"/>
        <w:ind w:firstLine="540"/>
        <w:jc w:val="center"/>
        <w:rPr>
          <w:b/>
          <w:color w:val="FF0000"/>
          <w:sz w:val="28"/>
          <w:szCs w:val="28"/>
        </w:rPr>
      </w:pPr>
    </w:p>
    <w:p w:rsidR="008C53EE" w:rsidRDefault="008C53EE" w:rsidP="005067AA">
      <w:pPr>
        <w:pStyle w:val="ConsPlusNormal"/>
        <w:ind w:firstLine="540"/>
        <w:jc w:val="center"/>
        <w:rPr>
          <w:b/>
          <w:color w:val="FF0000"/>
          <w:sz w:val="28"/>
          <w:szCs w:val="28"/>
        </w:rPr>
      </w:pPr>
    </w:p>
    <w:p w:rsidR="00556DF8" w:rsidRDefault="00556DF8" w:rsidP="005067AA">
      <w:pPr>
        <w:pStyle w:val="ConsPlusNormal"/>
        <w:ind w:firstLine="540"/>
        <w:jc w:val="center"/>
        <w:rPr>
          <w:b/>
          <w:color w:val="FF0000"/>
          <w:sz w:val="28"/>
          <w:szCs w:val="28"/>
        </w:rPr>
      </w:pPr>
      <w:r w:rsidRPr="005067AA">
        <w:rPr>
          <w:b/>
          <w:color w:val="FF0000"/>
          <w:sz w:val="28"/>
          <w:szCs w:val="28"/>
        </w:rPr>
        <w:lastRenderedPageBreak/>
        <w:t>Абонент вправе:</w:t>
      </w:r>
    </w:p>
    <w:p w:rsidR="008C53EE" w:rsidRPr="005067AA" w:rsidRDefault="008C53EE" w:rsidP="005067AA">
      <w:pPr>
        <w:pStyle w:val="ConsPlusNormal"/>
        <w:ind w:firstLine="540"/>
        <w:jc w:val="center"/>
        <w:rPr>
          <w:b/>
          <w:color w:val="FF0000"/>
          <w:sz w:val="28"/>
          <w:szCs w:val="28"/>
        </w:rPr>
      </w:pPr>
    </w:p>
    <w:p w:rsidR="00556DF8" w:rsidRDefault="0053620B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3EE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556DF8" w:rsidRPr="00556DF8">
        <w:rPr>
          <w:rFonts w:ascii="Times New Roman" w:hAnsi="Times New Roman" w:cs="Times New Roman"/>
          <w:sz w:val="24"/>
          <w:szCs w:val="24"/>
        </w:rPr>
        <w:t>получать необходимую и достоверную информацию об операторе связи, режиме его работы, оказываемых услугах телефонной связи;</w:t>
      </w:r>
    </w:p>
    <w:p w:rsidR="008C53EE" w:rsidRPr="00556DF8" w:rsidRDefault="008C53EE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DF8" w:rsidRDefault="0053620B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3EE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556DF8" w:rsidRPr="00556DF8">
        <w:rPr>
          <w:rFonts w:ascii="Times New Roman" w:hAnsi="Times New Roman" w:cs="Times New Roman"/>
          <w:sz w:val="24"/>
          <w:szCs w:val="24"/>
        </w:rPr>
        <w:t>отказаться от оплаты услуг телефонной связи, предоставленных ему без его согласия;</w:t>
      </w:r>
    </w:p>
    <w:p w:rsidR="008C53EE" w:rsidRPr="00556DF8" w:rsidRDefault="008C53EE" w:rsidP="00556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7AA" w:rsidRDefault="008C53EE" w:rsidP="0050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3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3.</w:t>
      </w:r>
      <w:r w:rsidR="00556DF8" w:rsidRPr="00556DF8">
        <w:rPr>
          <w:rFonts w:ascii="Times New Roman" w:hAnsi="Times New Roman" w:cs="Times New Roman"/>
          <w:sz w:val="24"/>
          <w:szCs w:val="24"/>
        </w:rPr>
        <w:t>требов</w:t>
      </w:r>
      <w:r>
        <w:rPr>
          <w:rFonts w:ascii="Times New Roman" w:hAnsi="Times New Roman" w:cs="Times New Roman"/>
          <w:sz w:val="24"/>
          <w:szCs w:val="24"/>
        </w:rPr>
        <w:t xml:space="preserve">ать перерасчет денежных средств, </w:t>
      </w:r>
      <w:r w:rsidR="00556DF8" w:rsidRPr="00556DF8">
        <w:rPr>
          <w:rFonts w:ascii="Times New Roman" w:hAnsi="Times New Roman" w:cs="Times New Roman"/>
          <w:sz w:val="24"/>
          <w:szCs w:val="24"/>
        </w:rPr>
        <w:t xml:space="preserve">вплоть до полного возврата сумм, уплаченных за услуги телефонной связи, </w:t>
      </w:r>
      <w:r w:rsidR="005067AA" w:rsidRPr="00556DF8">
        <w:rPr>
          <w:rFonts w:ascii="Times New Roman" w:hAnsi="Times New Roman" w:cs="Times New Roman"/>
          <w:sz w:val="24"/>
          <w:szCs w:val="24"/>
        </w:rPr>
        <w:t>вследствие непредставления услуг телефонной связи не по вине абонента или предоставления их ненадлежащего качества;</w:t>
      </w:r>
    </w:p>
    <w:p w:rsidR="008C53EE" w:rsidRPr="00556DF8" w:rsidRDefault="008C53EE" w:rsidP="0050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7AA" w:rsidRDefault="008C53EE" w:rsidP="0050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3EE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5067AA" w:rsidRPr="00556DF8">
        <w:rPr>
          <w:rFonts w:ascii="Times New Roman" w:hAnsi="Times New Roman" w:cs="Times New Roman"/>
          <w:sz w:val="24"/>
          <w:szCs w:val="24"/>
        </w:rPr>
        <w:t>получать дополнительную информацию об оказанных услугах телефонной связи (детализацию счета), в том числе с указанием даты и времени установления соединений, их продолжительности и абонентских номеров;</w:t>
      </w:r>
    </w:p>
    <w:p w:rsidR="008C53EE" w:rsidRPr="00556DF8" w:rsidRDefault="008C53EE" w:rsidP="0050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DD8" w:rsidRPr="005067AA" w:rsidRDefault="008C53EE" w:rsidP="0050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3EE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5067AA" w:rsidRPr="00556DF8">
        <w:rPr>
          <w:rFonts w:ascii="Times New Roman" w:hAnsi="Times New Roman" w:cs="Times New Roman"/>
          <w:sz w:val="24"/>
          <w:szCs w:val="24"/>
        </w:rPr>
        <w:t>обратиться к оператору связи за возвратом денежных средств, внесенных в качестве аванса.</w:t>
      </w:r>
    </w:p>
    <w:sectPr w:rsidR="00E93DD8" w:rsidRPr="005067AA" w:rsidSect="00162CD4">
      <w:pgSz w:w="16838" w:h="11906" w:orient="landscape"/>
      <w:pgMar w:top="567" w:right="851" w:bottom="851" w:left="851" w:header="709" w:footer="709" w:gutter="0"/>
      <w:cols w:num="3" w:space="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C8"/>
    <w:rsid w:val="00133243"/>
    <w:rsid w:val="00162CD4"/>
    <w:rsid w:val="001656F5"/>
    <w:rsid w:val="001B2E1F"/>
    <w:rsid w:val="001E0016"/>
    <w:rsid w:val="002546E3"/>
    <w:rsid w:val="003430D5"/>
    <w:rsid w:val="00354FC5"/>
    <w:rsid w:val="003B3CA6"/>
    <w:rsid w:val="003D1896"/>
    <w:rsid w:val="003E00C8"/>
    <w:rsid w:val="00404447"/>
    <w:rsid w:val="00410B3B"/>
    <w:rsid w:val="00473851"/>
    <w:rsid w:val="005067AA"/>
    <w:rsid w:val="0053620B"/>
    <w:rsid w:val="00556DF8"/>
    <w:rsid w:val="005C6CE4"/>
    <w:rsid w:val="005E2012"/>
    <w:rsid w:val="005F50D5"/>
    <w:rsid w:val="00637C6C"/>
    <w:rsid w:val="006618A2"/>
    <w:rsid w:val="00690E6B"/>
    <w:rsid w:val="006C05A6"/>
    <w:rsid w:val="00843693"/>
    <w:rsid w:val="008C53EE"/>
    <w:rsid w:val="00941E13"/>
    <w:rsid w:val="00984C3D"/>
    <w:rsid w:val="00A65059"/>
    <w:rsid w:val="00B56C64"/>
    <w:rsid w:val="00BA4ECE"/>
    <w:rsid w:val="00BC28FE"/>
    <w:rsid w:val="00BF6F2C"/>
    <w:rsid w:val="00D508B5"/>
    <w:rsid w:val="00D627F8"/>
    <w:rsid w:val="00D62ADE"/>
    <w:rsid w:val="00D73284"/>
    <w:rsid w:val="00DA4B5E"/>
    <w:rsid w:val="00E93DD8"/>
    <w:rsid w:val="00EA4C0B"/>
    <w:rsid w:val="00EC38D6"/>
    <w:rsid w:val="00F32ABF"/>
    <w:rsid w:val="00F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447"/>
  </w:style>
  <w:style w:type="paragraph" w:styleId="a3">
    <w:name w:val="Balloon Text"/>
    <w:basedOn w:val="a"/>
    <w:link w:val="a4"/>
    <w:uiPriority w:val="99"/>
    <w:semiHidden/>
    <w:unhideWhenUsed/>
    <w:rsid w:val="0040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3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162C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447"/>
  </w:style>
  <w:style w:type="paragraph" w:styleId="a3">
    <w:name w:val="Balloon Text"/>
    <w:basedOn w:val="a"/>
    <w:link w:val="a4"/>
    <w:uiPriority w:val="99"/>
    <w:semiHidden/>
    <w:unhideWhenUsed/>
    <w:rsid w:val="0040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3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162C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E%D0%B1%D0%B8%D0%BB%D1%8C%D0%BD%D0%B0%D1%8F_%D1%80%D0%B0%D0%B4%D0%B8%D0%BE%D1%81%D0%B2%D1%8F%D0%B7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FEC5-30F1-4C87-B2FA-71D7CFD7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Олеговна</dc:creator>
  <cp:lastModifiedBy>Рейнская Екатерина</cp:lastModifiedBy>
  <cp:revision>7</cp:revision>
  <cp:lastPrinted>2016-08-29T11:27:00Z</cp:lastPrinted>
  <dcterms:created xsi:type="dcterms:W3CDTF">2016-11-15T12:17:00Z</dcterms:created>
  <dcterms:modified xsi:type="dcterms:W3CDTF">2016-11-16T12:46:00Z</dcterms:modified>
</cp:coreProperties>
</file>