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D8" w:rsidRPr="00FD61EA" w:rsidRDefault="00A018B0" w:rsidP="00B500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E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органом инспекции </w:t>
      </w:r>
      <w:r w:rsidR="00FE72A0">
        <w:rPr>
          <w:rFonts w:ascii="Times New Roman" w:hAnsi="Times New Roman" w:cs="Times New Roman"/>
          <w:b/>
          <w:sz w:val="28"/>
          <w:szCs w:val="28"/>
        </w:rPr>
        <w:t xml:space="preserve">Северного </w:t>
      </w:r>
      <w:r w:rsidRPr="00FD61EA">
        <w:rPr>
          <w:rFonts w:ascii="Times New Roman" w:hAnsi="Times New Roman" w:cs="Times New Roman"/>
          <w:b/>
          <w:sz w:val="28"/>
          <w:szCs w:val="28"/>
        </w:rPr>
        <w:t>филиала ФБУЗ «Центр гигиены и эпидемиологии в городе Санкт – Петербург» при выполнении работ по оценке соответствия</w:t>
      </w:r>
    </w:p>
    <w:p w:rsidR="00A018B0" w:rsidRPr="00FD61EA" w:rsidRDefault="00A018B0" w:rsidP="00B500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E7" w:rsidRPr="00FD61EA" w:rsidRDefault="002D0EE7" w:rsidP="00B500D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EA">
        <w:rPr>
          <w:rFonts w:ascii="Times New Roman" w:hAnsi="Times New Roman" w:cs="Times New Roman"/>
          <w:b/>
          <w:sz w:val="28"/>
          <w:szCs w:val="28"/>
        </w:rPr>
        <w:t>197227, город Санкт-Петербург, Серебристый бульвар, дом 18, корпус 3, литер А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ЕАЭС 040/2016 «О безопасности рыбы и рыбной продукции»</w:t>
      </w:r>
    </w:p>
    <w:p w:rsidR="000C5824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ЕАЭС 044/2017 «О безопасности упакованной питьевой воды, включая природную минеральную воду»</w:t>
      </w:r>
    </w:p>
    <w:p w:rsidR="000C5824" w:rsidRPr="00FD61EA" w:rsidRDefault="000C582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ЕАЭС 047/2018 «О безопасности алкогольной продукции»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015/2011 «О безопасности зерна»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021/2011 «О безопасности пищевой продукции»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022/2011 «Пищевая продукция в части ее маркировки»</w:t>
      </w:r>
    </w:p>
    <w:p w:rsidR="00A018B0" w:rsidRPr="00FD61EA" w:rsidRDefault="00A018B0" w:rsidP="00655561">
      <w:pPr>
        <w:pStyle w:val="2"/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- </w:t>
      </w:r>
      <w:r w:rsidRPr="00FD61EA">
        <w:rPr>
          <w:sz w:val="28"/>
          <w:szCs w:val="28"/>
        </w:rPr>
        <w:tab/>
        <w:t>ТР ТС 023/2011 «Технический регламент на соковую продукцию из фруктов и овощей»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024/2011 «Технический регламент на масложировую продукцию»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029/2011 «Требования безопасности пищевых добавок, ароматизаторов и технологических вспомогательных средств»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033/2013 «О безопасности молока и молочной продукции»</w:t>
      </w:r>
    </w:p>
    <w:p w:rsidR="00A018B0" w:rsidRPr="00FD61EA" w:rsidRDefault="00A018B0" w:rsidP="00655561">
      <w:pPr>
        <w:pStyle w:val="2"/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- </w:t>
      </w:r>
      <w:r w:rsidRPr="00FD61EA">
        <w:rPr>
          <w:sz w:val="28"/>
          <w:szCs w:val="28"/>
        </w:rPr>
        <w:tab/>
        <w:t>ТР ТС 034/2013 «О безопасности мяса и мясной продукции»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ТР ТС 035/2014 «Технический регламент на табачную продукцию»</w:t>
      </w:r>
    </w:p>
    <w:p w:rsidR="000C5824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02.01.2000 №29-ФЗ «О качестве и безопасности пищевой продукции»</w:t>
      </w:r>
    </w:p>
    <w:p w:rsidR="000C5824" w:rsidRPr="00FD61EA" w:rsidRDefault="000C5824" w:rsidP="00655561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Федеральный закон </w:t>
      </w:r>
      <w:r w:rsidR="000C13A1">
        <w:rPr>
          <w:sz w:val="28"/>
          <w:szCs w:val="28"/>
        </w:rPr>
        <w:t>от 22 декабря 2008 г. N 268-ФЗ «</w:t>
      </w:r>
      <w:r w:rsidRPr="00FD61EA">
        <w:rPr>
          <w:sz w:val="28"/>
          <w:szCs w:val="28"/>
        </w:rPr>
        <w:t>Технический регламент на табачную продукцию</w:t>
      </w:r>
      <w:r w:rsidR="000C13A1">
        <w:rPr>
          <w:sz w:val="28"/>
          <w:szCs w:val="28"/>
        </w:rPr>
        <w:t>»</w:t>
      </w:r>
    </w:p>
    <w:p w:rsidR="004F7786" w:rsidRPr="00FD61EA" w:rsidRDefault="004F7786" w:rsidP="00655561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23.02.2013 №15-ФЗ «Об охране здоровья граждан от воздействия окружающего табачного дыма и последствий потребления табака»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17.09.1998 №157-ФЗ «Об иммунопрофилактике инфекционных болезней»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27.12.2002 №184-ФЗ «О техническом регулировании»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29.12.2004 №190-ФЗ «Гр</w:t>
      </w:r>
      <w:r w:rsidR="00B500D0" w:rsidRPr="00FD61EA">
        <w:rPr>
          <w:sz w:val="28"/>
          <w:szCs w:val="28"/>
        </w:rPr>
        <w:t>адостроительный кодекс Российс</w:t>
      </w:r>
      <w:r w:rsidRPr="00FD61EA">
        <w:rPr>
          <w:sz w:val="28"/>
          <w:szCs w:val="28"/>
        </w:rPr>
        <w:t>кой Федерации»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1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Федеральный Закон от 30.03.1999 № 52-ФЗ «О санитарно-эпидемиологическом благополучии населения»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203"/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1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(ВИЧ-инфекция)»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203"/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61E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18.06.2001 № 77-ФЗ «О предупреждении распространения туберкулеза в Российской Федерации»</w:t>
      </w:r>
    </w:p>
    <w:p w:rsidR="004611DD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 w:cs="Times New Roman"/>
          <w:sz w:val="28"/>
          <w:szCs w:val="28"/>
        </w:rPr>
        <w:t>Федеральный Закон от 07.12.2011 №416-ФЗ «О водоснабжении и водоотведении»</w:t>
      </w:r>
    </w:p>
    <w:p w:rsidR="004611DD" w:rsidRPr="00FD61EA" w:rsidRDefault="004611DD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от 26.01.2009 №19н «О рекомендуемом образце добровольного информированного согласия на проведение профилактических прививок детям или отказа от них»</w:t>
      </w:r>
    </w:p>
    <w:p w:rsidR="00B500D0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Российской федерации от 15.07.99 №825 (редакция от 24.12.2014)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1EA">
        <w:rPr>
          <w:rFonts w:ascii="Times New Roman" w:hAnsi="Times New Roman" w:cs="Times New Roman"/>
          <w:color w:val="000000"/>
          <w:sz w:val="28"/>
          <w:szCs w:val="28"/>
        </w:rPr>
        <w:t>Международные медико-санитарные правила (2005г.)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</w:t>
      </w:r>
      <w:r w:rsidRPr="00FD61EA">
        <w:rPr>
          <w:sz w:val="28"/>
          <w:szCs w:val="28"/>
          <w:lang w:val="en-US"/>
        </w:rPr>
        <w:t>N</w:t>
      </w:r>
      <w:r w:rsidRPr="00FD61EA">
        <w:rPr>
          <w:sz w:val="28"/>
          <w:szCs w:val="28"/>
        </w:rPr>
        <w:t xml:space="preserve"> 299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 w:cs="Times New Roman"/>
          <w:sz w:val="28"/>
          <w:szCs w:val="28"/>
        </w:rPr>
        <w:t>Земельный кодекс РФ от 25.10.2001 №136-ФЗ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70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Закон РФ от 07.02.1992 № 2300-1 «О защите прав потребителей»</w:t>
      </w:r>
    </w:p>
    <w:p w:rsidR="00A018B0" w:rsidRPr="00FD61EA" w:rsidRDefault="00A018B0" w:rsidP="00655561">
      <w:pPr>
        <w:pStyle w:val="2"/>
        <w:numPr>
          <w:ilvl w:val="6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 Постановление Минтруда РФ от 07.04.1999 №7 «Об утверждении Норм предельно допустимых нагрузок для лиц моложе восемнадцати лет при подъеме и перемещении тяжестей вручную»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Постановление Правительства РФ от 01.12.2004 №715 «Об утверждении перечня социально значимых заболеваний и перечня заболеваний, представляющих опасность для окружающих»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Постановление Правительства РФ от 02.02.2006 № 60 «Об утверждении положения о проведении социально-гигиенического мониторинга»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Постановление Правительства РФ от 25.02.2000 №163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</w:p>
    <w:p w:rsidR="000C5824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Постановление Правительства РФ от 15.07.1999 № 825 «Об утверждении перечня работ, выполнение которых связано с высоким риском инфекционными болезнями и требует обязательного проведения профилактических прививок»</w:t>
      </w:r>
    </w:p>
    <w:p w:rsidR="000C5824" w:rsidRPr="00FD61EA" w:rsidRDefault="000C582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>Постановление Правительства РФ от 21 декабря 2000 г. N 987 "О государственном надзоре и контроле в области обеспечения качества и безопасности пищевых продуктов»</w:t>
      </w:r>
    </w:p>
    <w:p w:rsidR="00A018B0" w:rsidRPr="00FD61EA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D61EA">
        <w:rPr>
          <w:sz w:val="28"/>
          <w:szCs w:val="28"/>
        </w:rPr>
        <w:t xml:space="preserve">Приказ Минздрава России от 21.03.2014г. №125н «Об утверждении </w:t>
      </w:r>
      <w:r w:rsidRPr="00FD61EA">
        <w:rPr>
          <w:sz w:val="28"/>
          <w:szCs w:val="28"/>
        </w:rPr>
        <w:lastRenderedPageBreak/>
        <w:t>национального календаря профилактических прививок и календаря профилактических прививок по эпидемическим показаниям»</w:t>
      </w:r>
    </w:p>
    <w:p w:rsidR="00740057" w:rsidRPr="00FD61EA" w:rsidRDefault="00740057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/>
          <w:sz w:val="28"/>
          <w:szCs w:val="28"/>
        </w:rPr>
        <w:t>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 Приложение 3 «Порядок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45093B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 w:cs="Times New Roman"/>
          <w:sz w:val="28"/>
          <w:szCs w:val="28"/>
        </w:rPr>
        <w:t>Приказ Минздрава России от 19.08.2016 №614 «Об утверждении рекомендаций по рациональным нормам потребления пищевых продуктов, отвечающих современным требованиям здорового питания»</w:t>
      </w:r>
    </w:p>
    <w:p w:rsidR="000C5824" w:rsidRPr="00FD61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№309 от 21.10.97 «Об утверждении Инструкции по санитарному режиму аптечных организаций (аптек)»</w:t>
      </w:r>
    </w:p>
    <w:p w:rsidR="00921995" w:rsidRPr="00FD61EA" w:rsidRDefault="00921995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/>
          <w:sz w:val="28"/>
          <w:szCs w:val="28"/>
        </w:rPr>
        <w:t>Приказ Роспотребнадзора от 20.05.2005 N 402 (ред. от 02.06.2016) "О личной медицинской книжке и санитарном паспорте"</w:t>
      </w:r>
    </w:p>
    <w:p w:rsidR="00CF221D" w:rsidRPr="00FD61EA" w:rsidRDefault="000C5824" w:rsidP="00655561">
      <w:pPr>
        <w:pStyle w:val="a6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FD61EA">
        <w:rPr>
          <w:rFonts w:ascii="Times New Roman" w:hAnsi="Times New Roman"/>
          <w:sz w:val="28"/>
          <w:szCs w:val="28"/>
        </w:rPr>
        <w:t>Приказ от 26.02.2006 № 36 «О государственной регистрации биологически активных добавок к пище»</w:t>
      </w:r>
    </w:p>
    <w:p w:rsidR="001D0C91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D0C91">
        <w:rPr>
          <w:sz w:val="28"/>
          <w:szCs w:val="28"/>
        </w:rPr>
        <w:t>Р 2.2.2006-05</w:t>
      </w:r>
      <w:r w:rsidR="00D81BED" w:rsidRPr="001D0C91">
        <w:rPr>
          <w:color w:val="000000"/>
          <w:sz w:val="28"/>
          <w:szCs w:val="28"/>
        </w:rPr>
        <w:t xml:space="preserve"> </w:t>
      </w:r>
      <w:r w:rsidR="001D0C91">
        <w:rPr>
          <w:color w:val="000000"/>
          <w:sz w:val="28"/>
          <w:szCs w:val="28"/>
        </w:rPr>
        <w:t>«</w:t>
      </w:r>
      <w:r w:rsidR="00D81BED" w:rsidRPr="001D0C91">
        <w:rPr>
          <w:color w:val="000000"/>
          <w:sz w:val="28"/>
          <w:szCs w:val="28"/>
          <w:lang w:eastAsia="ru-RU"/>
        </w:rPr>
        <w:t>Руководство по гигиенической оценке фа</w:t>
      </w:r>
      <w:r w:rsidR="00831217" w:rsidRPr="001D0C91">
        <w:rPr>
          <w:color w:val="000000"/>
          <w:sz w:val="28"/>
          <w:szCs w:val="28"/>
          <w:lang w:eastAsia="ru-RU"/>
        </w:rPr>
        <w:t xml:space="preserve">кторов рабочей </w:t>
      </w:r>
      <w:r w:rsidR="00D81BED" w:rsidRPr="001D0C91">
        <w:rPr>
          <w:color w:val="000000"/>
          <w:sz w:val="28"/>
          <w:szCs w:val="28"/>
          <w:lang w:eastAsia="ru-RU"/>
        </w:rPr>
        <w:t>среды и трудового</w:t>
      </w:r>
      <w:r w:rsidR="00324CC0">
        <w:rPr>
          <w:color w:val="000000"/>
          <w:sz w:val="28"/>
          <w:szCs w:val="28"/>
          <w:lang w:eastAsia="ru-RU"/>
        </w:rPr>
        <w:t xml:space="preserve"> </w:t>
      </w:r>
      <w:r w:rsidR="00D81BED" w:rsidRPr="001D0C91">
        <w:rPr>
          <w:color w:val="000000"/>
          <w:sz w:val="28"/>
          <w:szCs w:val="28"/>
          <w:lang w:eastAsia="ru-RU"/>
        </w:rPr>
        <w:t>процесса. Критерии и классификация условий труда</w:t>
      </w:r>
      <w:r w:rsidR="001D0C91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51074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Р 2.2.4/2.2.9.2266-07</w:t>
      </w:r>
      <w:r w:rsidR="00AB3F16" w:rsidRPr="001D0C91">
        <w:rPr>
          <w:sz w:val="28"/>
          <w:szCs w:val="28"/>
        </w:rPr>
        <w:t xml:space="preserve"> </w:t>
      </w:r>
      <w:r w:rsidR="001D0C91">
        <w:rPr>
          <w:sz w:val="28"/>
          <w:szCs w:val="28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Гигиенические требования к условиям труда медицинских работников, выполняющих ультразвуковые исследования</w:t>
      </w:r>
      <w:r w:rsidR="001D0C91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9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1.2.2353-08</w:t>
      </w:r>
      <w:r w:rsidR="00AB3F16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Канцерогенные факторы и основные требования к профилактике канцерогенной опасности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1.2.676-97</w:t>
      </w:r>
      <w:r w:rsidR="00AB3F16" w:rsidRPr="001D0C91">
        <w:rPr>
          <w:sz w:val="28"/>
          <w:szCs w:val="28"/>
        </w:rPr>
        <w:t xml:space="preserve"> </w:t>
      </w:r>
      <w:r w:rsidR="001D0C91">
        <w:rPr>
          <w:sz w:val="28"/>
          <w:szCs w:val="28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Гигиенические требования к производству, качеству и безопасности средств гигиены полости рта</w:t>
      </w:r>
      <w:r w:rsidR="001D0C91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1.2.681-97</w:t>
      </w:r>
      <w:r w:rsidR="001D0C91" w:rsidRPr="001D0C91">
        <w:rPr>
          <w:sz w:val="28"/>
          <w:szCs w:val="28"/>
        </w:rPr>
        <w:t xml:space="preserve"> «Гигиенические требования к производству и безопасности парфюмерно-косметической промышленности»</w:t>
      </w:r>
      <w:r w:rsidR="00AB3F16" w:rsidRPr="001D0C91">
        <w:rPr>
          <w:sz w:val="28"/>
          <w:szCs w:val="28"/>
        </w:rPr>
        <w:t xml:space="preserve"> 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2.1.2.1188-03</w:t>
      </w:r>
      <w:r w:rsidR="00AB3F16" w:rsidRPr="001D0C91">
        <w:rPr>
          <w:color w:val="000000"/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Плавательные бассейны. Гигиенические требования к устройству, эксплуатации и качеству воды. Контроль качества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2.1.2.1331-03</w:t>
      </w:r>
      <w:r w:rsidR="001D0C91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Гигиенические требования к устройству, эксплуатации и качеству воды аквапарков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2.1.2.2631-10</w:t>
      </w:r>
      <w:r w:rsidR="00AB3F16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AB3F16" w:rsidRPr="001D0C91">
        <w:rPr>
          <w:color w:val="000000"/>
          <w:sz w:val="28"/>
          <w:szCs w:val="28"/>
          <w:lang w:eastAsia="ru-RU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AB3F16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2.1.2.2645-10</w:t>
      </w:r>
      <w:r w:rsidR="00AB3F16" w:rsidRPr="001D0C91">
        <w:rPr>
          <w:sz w:val="28"/>
          <w:szCs w:val="28"/>
        </w:rPr>
        <w:t xml:space="preserve"> </w:t>
      </w:r>
      <w:r w:rsidR="00AB3F16" w:rsidRPr="001D0C91">
        <w:rPr>
          <w:color w:val="000000"/>
          <w:sz w:val="28"/>
          <w:szCs w:val="28"/>
          <w:lang w:eastAsia="ru-RU"/>
        </w:rPr>
        <w:t>«Санитарно-эпидемиологические требования к условиям проживания в жилых зданиях и помещениях»</w:t>
      </w:r>
    </w:p>
    <w:p w:rsidR="00831217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2.1.2.2646-10</w:t>
      </w:r>
      <w:r w:rsidR="00831217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831217" w:rsidRPr="001D0C91">
        <w:rPr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оборудованию, содержанию и режиму работы </w:t>
      </w:r>
      <w:r w:rsidR="00831217" w:rsidRPr="001D0C91">
        <w:rPr>
          <w:color w:val="000000"/>
          <w:sz w:val="28"/>
          <w:szCs w:val="28"/>
          <w:lang w:eastAsia="ru-RU"/>
        </w:rPr>
        <w:lastRenderedPageBreak/>
        <w:t>прачечных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2.1.2.3150-13</w:t>
      </w:r>
      <w:r w:rsidR="00526CCF" w:rsidRPr="001D0C91">
        <w:rPr>
          <w:sz w:val="28"/>
          <w:szCs w:val="28"/>
        </w:rPr>
        <w:t xml:space="preserve"> </w:t>
      </w:r>
      <w:r w:rsidR="00526CCF" w:rsidRPr="001D0C91">
        <w:rPr>
          <w:color w:val="000000"/>
          <w:sz w:val="28"/>
          <w:szCs w:val="28"/>
          <w:lang w:eastAsia="ru-RU"/>
        </w:rPr>
        <w:t>«Санитарно-эпидемиологические требования к размещению, устройству, оборудованию, содержанию и режиму работы бань и саун»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2.1.2.729-99</w:t>
      </w:r>
      <w:r w:rsidR="00526CCF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>Полимерные и полимерсодержащие строительные материалы, изделия и конструкции. Гигиенические требования безопасности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2.1.2/3041-96</w:t>
      </w:r>
      <w:r w:rsidR="00526CCF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 xml:space="preserve">Устройство, оборудование и содержание центров временного размещения иммигрантов </w:t>
      </w:r>
      <w:r w:rsidR="00526CCF" w:rsidRPr="002B154E">
        <w:rPr>
          <w:b/>
          <w:color w:val="000000"/>
          <w:sz w:val="28"/>
          <w:szCs w:val="28"/>
          <w:lang w:eastAsia="ru-RU"/>
        </w:rPr>
        <w:t>-</w:t>
      </w:r>
      <w:r w:rsidR="00526CCF" w:rsidRPr="001D0C91">
        <w:rPr>
          <w:color w:val="000000"/>
          <w:sz w:val="28"/>
          <w:szCs w:val="28"/>
          <w:lang w:eastAsia="ru-RU"/>
        </w:rPr>
        <w:t xml:space="preserve"> иностранных граждан, лиц без гражданства и беженцев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2.1.2882-11</w:t>
      </w:r>
      <w:r w:rsidR="00526CCF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8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2.1.3.2630-10</w:t>
      </w:r>
      <w:r w:rsidR="00526CCF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>Санитарно-эпидемиологические требования к организациям, осуществляющим медицинскую деятельность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5E1A83">
        <w:rPr>
          <w:sz w:val="28"/>
          <w:szCs w:val="28"/>
        </w:rPr>
        <w:t xml:space="preserve">СанПиН </w:t>
      </w:r>
      <w:r w:rsidR="004F6C7D" w:rsidRPr="005E1A83">
        <w:rPr>
          <w:sz w:val="28"/>
          <w:szCs w:val="28"/>
        </w:rPr>
        <w:t>2.1.2.2646-10</w:t>
      </w:r>
      <w:r w:rsidR="00526CCF" w:rsidRPr="005E1A83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оборудованию, содержанию и режиму работы прачечных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2.1.4.1116-</w:t>
      </w:r>
      <w:r w:rsidR="00E8001C" w:rsidRPr="001D0C91">
        <w:rPr>
          <w:sz w:val="28"/>
          <w:szCs w:val="28"/>
        </w:rPr>
        <w:t>02 «</w:t>
      </w:r>
      <w:r w:rsidR="00526CCF" w:rsidRPr="001D0C91">
        <w:rPr>
          <w:color w:val="000000"/>
          <w:sz w:val="28"/>
          <w:szCs w:val="28"/>
          <w:lang w:eastAsia="ru-RU"/>
        </w:rPr>
        <w:t>Питьевая вода. Гигиенические требования к качеству воды, расфасованной в емкости. Контроль качества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 xml:space="preserve">СанПиН 2.1.4.1074-01 </w:t>
      </w:r>
      <w:r w:rsidR="002B154E">
        <w:rPr>
          <w:color w:val="000000"/>
          <w:sz w:val="28"/>
          <w:szCs w:val="28"/>
          <w:lang w:eastAsia="ru-RU"/>
        </w:rPr>
        <w:t>«</w:t>
      </w:r>
      <w:r w:rsidR="00526CCF" w:rsidRPr="001D0C91">
        <w:rPr>
          <w:color w:val="000000"/>
          <w:sz w:val="28"/>
          <w:szCs w:val="28"/>
          <w:lang w:eastAsia="ru-RU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526CCF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2.1.4.1110-02</w:t>
      </w:r>
      <w:r w:rsidR="002B154E">
        <w:rPr>
          <w:color w:val="000000"/>
          <w:sz w:val="28"/>
          <w:szCs w:val="28"/>
          <w:lang w:eastAsia="ru-RU"/>
        </w:rPr>
        <w:t xml:space="preserve"> «</w:t>
      </w:r>
      <w:r w:rsidR="00526CCF" w:rsidRPr="001D0C91">
        <w:rPr>
          <w:color w:val="000000"/>
          <w:sz w:val="28"/>
          <w:szCs w:val="28"/>
          <w:lang w:eastAsia="ru-RU"/>
        </w:rPr>
        <w:t>Зоны санитарной охраны источников водоснабжения и водопроводов питьевого назначения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99767C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2.1.4.1175-02</w:t>
      </w:r>
      <w:r w:rsidR="0099767C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99767C" w:rsidRPr="001D0C91">
        <w:rPr>
          <w:color w:val="000000"/>
          <w:sz w:val="28"/>
          <w:szCs w:val="28"/>
          <w:lang w:eastAsia="ru-RU"/>
        </w:rPr>
        <w:t>Гигиенические требования к качеству воды нецентрализованного водоснабжения. Санитарная охрана источников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1D0C91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1D0C91">
        <w:rPr>
          <w:sz w:val="28"/>
          <w:szCs w:val="28"/>
        </w:rPr>
        <w:t>СанПиН 2.1.5.2582-10</w:t>
      </w:r>
      <w:r w:rsidR="00611B53" w:rsidRPr="001D0C91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1D0C91">
        <w:rPr>
          <w:color w:val="000000"/>
          <w:sz w:val="28"/>
          <w:szCs w:val="28"/>
          <w:lang w:eastAsia="ru-RU"/>
        </w:rPr>
        <w:t>Санитарно-эпидемиологические требования к охране прибрежных вод морей от загрязнения в местах водопользования населения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F03C76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2.1.5.980-00 «</w:t>
      </w:r>
      <w:r w:rsidRPr="00F03C76">
        <w:rPr>
          <w:color w:val="000000"/>
          <w:sz w:val="28"/>
          <w:szCs w:val="28"/>
          <w:lang w:eastAsia="ru-RU"/>
        </w:rPr>
        <w:t xml:space="preserve">Водоотведение населенных </w:t>
      </w:r>
      <w:r w:rsidR="00E8001C" w:rsidRPr="00F03C76">
        <w:rPr>
          <w:color w:val="000000"/>
          <w:sz w:val="28"/>
          <w:szCs w:val="28"/>
          <w:lang w:eastAsia="ru-RU"/>
        </w:rPr>
        <w:t>мест, санитарная</w:t>
      </w:r>
      <w:r w:rsidRPr="00F03C76">
        <w:rPr>
          <w:color w:val="000000"/>
          <w:sz w:val="28"/>
          <w:szCs w:val="28"/>
          <w:lang w:eastAsia="ru-RU"/>
        </w:rPr>
        <w:t xml:space="preserve"> охрана водных </w:t>
      </w:r>
      <w:r w:rsidR="00E8001C">
        <w:rPr>
          <w:color w:val="000000"/>
          <w:sz w:val="28"/>
          <w:szCs w:val="28"/>
          <w:lang w:eastAsia="ru-RU"/>
        </w:rPr>
        <w:t xml:space="preserve">объектов. 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охране поверхностных вод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2.1.6.1032-01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обеспечению качества атмосферного воздуха населенных мест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2.1.7.1287-03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качеству почвы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2.1.7.1322-03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размещению и обезвреживанию отходов производства и потребления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2.1.7.2790-10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sz w:val="28"/>
          <w:szCs w:val="28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обращению с медицинскими отходами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2.1.7.573-96 </w:t>
      </w:r>
      <w:r w:rsidR="00F03C76" w:rsidRPr="00F03C76">
        <w:rPr>
          <w:sz w:val="28"/>
          <w:szCs w:val="28"/>
        </w:rPr>
        <w:t>«</w:t>
      </w:r>
      <w:r w:rsidR="00F03C76" w:rsidRPr="00F03C76">
        <w:rPr>
          <w:color w:val="000000"/>
          <w:sz w:val="28"/>
          <w:szCs w:val="28"/>
          <w:lang w:eastAsia="ru-RU"/>
        </w:rPr>
        <w:t>Гигиенические требования к использованию с</w:t>
      </w:r>
      <w:r w:rsidR="00F93208">
        <w:rPr>
          <w:color w:val="000000"/>
          <w:sz w:val="28"/>
          <w:szCs w:val="28"/>
          <w:lang w:eastAsia="ru-RU"/>
        </w:rPr>
        <w:t xml:space="preserve">точных вод </w:t>
      </w:r>
      <w:r w:rsidR="00F03C76" w:rsidRPr="00F03C76">
        <w:rPr>
          <w:color w:val="000000"/>
          <w:sz w:val="28"/>
          <w:szCs w:val="28"/>
          <w:lang w:eastAsia="ru-RU"/>
        </w:rPr>
        <w:t>и их о</w:t>
      </w:r>
      <w:r w:rsidR="00F03C76">
        <w:rPr>
          <w:color w:val="000000"/>
          <w:sz w:val="28"/>
          <w:szCs w:val="28"/>
          <w:lang w:eastAsia="ru-RU"/>
        </w:rPr>
        <w:t>садков для орошения и удобрения»</w:t>
      </w:r>
      <w:r w:rsidR="00F03C76" w:rsidRPr="00F03C76">
        <w:rPr>
          <w:color w:val="000000"/>
          <w:sz w:val="28"/>
          <w:szCs w:val="28"/>
          <w:lang w:eastAsia="ru-RU"/>
        </w:rPr>
        <w:t xml:space="preserve"> 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2.2.0.555-96</w:t>
      </w:r>
      <w:r w:rsidR="00611B53" w:rsidRPr="00F03C76">
        <w:rPr>
          <w:sz w:val="28"/>
          <w:szCs w:val="28"/>
        </w:rPr>
        <w:t xml:space="preserve"> </w:t>
      </w:r>
      <w:r w:rsidR="00611B53" w:rsidRPr="00F03C76">
        <w:rPr>
          <w:color w:val="000000"/>
          <w:sz w:val="28"/>
          <w:szCs w:val="28"/>
          <w:lang w:eastAsia="ru-RU"/>
        </w:rPr>
        <w:t xml:space="preserve">"Гигиенические требования к условиям труда </w:t>
      </w:r>
      <w:r w:rsidR="00611B53" w:rsidRPr="00F03C76">
        <w:rPr>
          <w:color w:val="000000"/>
          <w:sz w:val="28"/>
          <w:szCs w:val="28"/>
          <w:lang w:eastAsia="ru-RU"/>
        </w:rPr>
        <w:lastRenderedPageBreak/>
        <w:t>женщин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2.2.1/2.1.1.1076-01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инсоляции и солнцезащите помещений жилых и общественных зданий и территорий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2.2.1/2.1.1.1200-03</w:t>
      </w:r>
      <w:r w:rsid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Санитарно-защитные зоны и санитарная классификаци</w:t>
      </w:r>
      <w:r w:rsidR="00F03C76">
        <w:rPr>
          <w:color w:val="000000"/>
          <w:sz w:val="28"/>
          <w:szCs w:val="28"/>
          <w:lang w:eastAsia="ru-RU"/>
        </w:rPr>
        <w:t>я предприятий</w:t>
      </w:r>
      <w:r w:rsidR="00611B53" w:rsidRPr="00F03C76">
        <w:rPr>
          <w:color w:val="000000"/>
          <w:sz w:val="28"/>
          <w:szCs w:val="28"/>
          <w:lang w:eastAsia="ru-RU"/>
        </w:rPr>
        <w:t>, сооружений и иных объектов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2.2.1/2.1.1.1278-03</w:t>
      </w:r>
      <w:r w:rsidR="002B154E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естественному, искусственному и совмещенному освещению жилых и общественных зданий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2.2.2.1332-03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организации работы на копировально-множительной технике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2.2.2/2.4.1340-03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работы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2.2.2506-09</w:t>
      </w:r>
      <w:r w:rsidR="00611B53" w:rsidRPr="00F03C76">
        <w:rPr>
          <w:sz w:val="28"/>
          <w:szCs w:val="28"/>
        </w:rPr>
        <w:t xml:space="preserve"> </w:t>
      </w:r>
      <w:r w:rsidR="00F03C76">
        <w:rPr>
          <w:sz w:val="28"/>
          <w:szCs w:val="28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организациям химической чистки изделий</w:t>
      </w:r>
      <w:r w:rsidR="00F03C76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2.2.4.1294-03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Гигиенические требования к аэроионному составу воздуха производственных помещений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611B53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2.2.4.1329-03</w:t>
      </w:r>
      <w:r w:rsidR="00611B53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611B53" w:rsidRPr="00F03C76">
        <w:rPr>
          <w:color w:val="000000"/>
          <w:sz w:val="28"/>
          <w:szCs w:val="28"/>
          <w:lang w:eastAsia="ru-RU"/>
        </w:rPr>
        <w:t>Требования по защите персонала от воздействия импульсных электромагнитных полей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2.2.4.3359-16</w:t>
      </w:r>
      <w:r w:rsidR="00F93208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физическим факторам на рабочих местах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2.2.4.548-96 </w:t>
      </w:r>
      <w:r w:rsidR="002B154E">
        <w:rPr>
          <w:color w:val="000000"/>
          <w:sz w:val="28"/>
          <w:szCs w:val="28"/>
          <w:lang w:eastAsia="ru-RU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Гигиенические требования к микроклимату производственных помещений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A018B0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2.2.4/2.1.8.582-96</w:t>
      </w:r>
      <w:r w:rsidR="0045093B" w:rsidRPr="00F03C76">
        <w:rPr>
          <w:sz w:val="28"/>
          <w:szCs w:val="28"/>
        </w:rPr>
        <w:t xml:space="preserve"> </w:t>
      </w:r>
      <w:r w:rsidR="002B154E">
        <w:rPr>
          <w:sz w:val="28"/>
          <w:szCs w:val="28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F03C76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r w:rsidR="0045093B" w:rsidRPr="00F03C76">
        <w:rPr>
          <w:sz w:val="28"/>
          <w:szCs w:val="28"/>
        </w:rPr>
        <w:t>2.3.2.1078-01</w:t>
      </w:r>
      <w:r w:rsidR="00F9320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«</w:t>
      </w:r>
      <w:r w:rsidR="00C87E87" w:rsidRPr="00F03C76">
        <w:rPr>
          <w:color w:val="000000"/>
          <w:sz w:val="28"/>
          <w:szCs w:val="28"/>
          <w:lang w:eastAsia="ru-RU"/>
        </w:rPr>
        <w:t>Гигиенические требования безопасности и пищевой ценности пищевых продуктов</w:t>
      </w:r>
      <w:r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2.3.2.1290-03 </w:t>
      </w:r>
      <w:r w:rsidR="00F03C76">
        <w:rPr>
          <w:sz w:val="28"/>
          <w:szCs w:val="28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Гигиенические требова</w:t>
      </w:r>
      <w:r w:rsidR="00F03C76">
        <w:rPr>
          <w:color w:val="000000"/>
          <w:sz w:val="28"/>
          <w:szCs w:val="28"/>
          <w:lang w:eastAsia="ru-RU"/>
        </w:rPr>
        <w:t xml:space="preserve">ния к организации производства </w:t>
      </w:r>
      <w:r w:rsidR="00C87E87" w:rsidRPr="00F03C76">
        <w:rPr>
          <w:color w:val="000000"/>
          <w:sz w:val="28"/>
          <w:szCs w:val="28"/>
          <w:lang w:eastAsia="ru-RU"/>
        </w:rPr>
        <w:t>и оборота биологически активных добавок к пище (БАД)</w:t>
      </w:r>
      <w:r w:rsid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2.3.2.1324-03</w:t>
      </w:r>
      <w:r w:rsidR="00F03C76">
        <w:rPr>
          <w:sz w:val="28"/>
          <w:szCs w:val="28"/>
        </w:rPr>
        <w:t xml:space="preserve"> «</w:t>
      </w:r>
      <w:r w:rsidR="00C87E87" w:rsidRPr="00F03C76">
        <w:rPr>
          <w:color w:val="000000"/>
          <w:sz w:val="28"/>
          <w:szCs w:val="28"/>
          <w:lang w:eastAsia="ru-RU"/>
        </w:rPr>
        <w:t>Гигиенические требования к срокам годности</w:t>
      </w:r>
      <w:r w:rsidR="00C87E87" w:rsidRPr="00F03C76">
        <w:rPr>
          <w:color w:val="000000"/>
          <w:sz w:val="28"/>
          <w:szCs w:val="28"/>
          <w:lang w:eastAsia="ru-RU"/>
        </w:rPr>
        <w:br/>
        <w:t>и условиям хранения пищевых продуктов</w:t>
      </w:r>
      <w:r w:rsid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2.3.2.1940-05</w:t>
      </w:r>
      <w:r w:rsidR="00C87E87" w:rsidRPr="00F03C76">
        <w:rPr>
          <w:sz w:val="28"/>
          <w:szCs w:val="28"/>
        </w:rPr>
        <w:t xml:space="preserve"> </w:t>
      </w:r>
      <w:r w:rsidR="00F03C76">
        <w:rPr>
          <w:sz w:val="28"/>
          <w:szCs w:val="28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Организация детского питания</w:t>
      </w:r>
      <w:r w:rsid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2.3.4.050-96</w:t>
      </w:r>
      <w:r w:rsidR="00C87E87" w:rsidRPr="00F03C76">
        <w:rPr>
          <w:sz w:val="28"/>
          <w:szCs w:val="28"/>
        </w:rPr>
        <w:t xml:space="preserve"> </w:t>
      </w:r>
      <w:r w:rsidR="00F03C76" w:rsidRPr="00F03C76">
        <w:rPr>
          <w:sz w:val="28"/>
          <w:szCs w:val="28"/>
        </w:rPr>
        <w:t>«</w:t>
      </w:r>
      <w:r w:rsidR="00F03C76" w:rsidRPr="00F03C76">
        <w:rPr>
          <w:color w:val="000000"/>
          <w:sz w:val="28"/>
          <w:szCs w:val="28"/>
          <w:lang w:eastAsia="ru-RU"/>
        </w:rPr>
        <w:t>Предприятия пищевой и перерабатывающей</w:t>
      </w:r>
      <w:r w:rsidR="00F03C76" w:rsidRPr="00F03C76">
        <w:rPr>
          <w:color w:val="000000"/>
          <w:sz w:val="28"/>
          <w:szCs w:val="28"/>
          <w:lang w:eastAsia="ru-RU"/>
        </w:rPr>
        <w:br/>
        <w:t xml:space="preserve">промышленности (технологические процессы, сырье). </w:t>
      </w:r>
      <w:r w:rsidR="00C87E87" w:rsidRPr="00F03C76">
        <w:rPr>
          <w:color w:val="000000"/>
          <w:sz w:val="28"/>
          <w:szCs w:val="28"/>
          <w:lang w:eastAsia="ru-RU"/>
        </w:rPr>
        <w:t>Производство и реализация рыбной продукции</w:t>
      </w:r>
      <w:r w:rsidR="00F03C76" w:rsidRP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2.3.4.704-98 </w:t>
      </w:r>
      <w:r w:rsidR="00F03C76">
        <w:rPr>
          <w:sz w:val="28"/>
          <w:szCs w:val="28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Предприятия пищевой и перерабатывающей промышленности. Производство спирта этилового ректификованного и ликероводочных изделий. Санитарные правила и нормы</w:t>
      </w:r>
      <w:r w:rsid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2.4.1.3049-13</w:t>
      </w:r>
      <w:r w:rsidR="00C87E87" w:rsidRPr="00F03C76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2.4.1.3147-13</w:t>
      </w:r>
      <w:r w:rsidR="00C87E87" w:rsidRPr="00F03C76">
        <w:rPr>
          <w:sz w:val="28"/>
          <w:szCs w:val="28"/>
        </w:rPr>
        <w:t xml:space="preserve"> </w:t>
      </w:r>
      <w:r w:rsidR="00F03C76" w:rsidRPr="00F03C76">
        <w:rPr>
          <w:sz w:val="28"/>
          <w:szCs w:val="28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 xml:space="preserve">Санитарно-эпидемиологические требования к </w:t>
      </w:r>
      <w:r w:rsidR="00C87E87" w:rsidRPr="00F03C76">
        <w:rPr>
          <w:color w:val="000000"/>
          <w:sz w:val="28"/>
          <w:szCs w:val="28"/>
          <w:lang w:eastAsia="ru-RU"/>
        </w:rPr>
        <w:lastRenderedPageBreak/>
        <w:t>дошкольным группам, размещенным в жилых помещениях жилищного фонда</w:t>
      </w:r>
      <w:r w:rsidR="00F03C76" w:rsidRPr="00F03C76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 xml:space="preserve">СанПиН 2.4.2.2821-10 </w:t>
      </w:r>
      <w:r w:rsidR="002B154E">
        <w:rPr>
          <w:color w:val="000000"/>
          <w:sz w:val="28"/>
          <w:szCs w:val="28"/>
          <w:lang w:eastAsia="ru-RU"/>
        </w:rPr>
        <w:t>«</w:t>
      </w:r>
      <w:r w:rsidR="00C87E87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F03C76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F03C76">
        <w:rPr>
          <w:sz w:val="28"/>
          <w:szCs w:val="28"/>
        </w:rPr>
        <w:t>СанПиН 2.4.2.2842-11</w:t>
      </w:r>
      <w:r w:rsidR="002B154E">
        <w:rPr>
          <w:sz w:val="28"/>
          <w:szCs w:val="28"/>
        </w:rPr>
        <w:t xml:space="preserve"> «</w:t>
      </w:r>
      <w:r w:rsidR="00C87E87" w:rsidRPr="00F03C76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C87E87" w:rsidRPr="00D55F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D55F1D">
        <w:rPr>
          <w:sz w:val="28"/>
          <w:szCs w:val="28"/>
        </w:rPr>
        <w:t>СанПиН 2.4.2.2843-11</w:t>
      </w:r>
      <w:r w:rsidR="00D55F1D">
        <w:rPr>
          <w:sz w:val="28"/>
          <w:szCs w:val="28"/>
        </w:rPr>
        <w:t xml:space="preserve"> «</w:t>
      </w:r>
      <w:r w:rsidR="00C87E87" w:rsidRPr="00D55F1D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детских санаториев</w:t>
      </w:r>
      <w:r w:rsidR="00D55F1D">
        <w:rPr>
          <w:color w:val="000000"/>
          <w:sz w:val="28"/>
          <w:szCs w:val="28"/>
          <w:lang w:eastAsia="ru-RU"/>
        </w:rPr>
        <w:t>»</w:t>
      </w:r>
    </w:p>
    <w:p w:rsidR="00C87E87" w:rsidRPr="00D55F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D55F1D">
        <w:rPr>
          <w:sz w:val="28"/>
          <w:szCs w:val="28"/>
        </w:rPr>
        <w:t>СанПиН 2.4.2.3286-15</w:t>
      </w:r>
      <w:r w:rsidR="00C87E87" w:rsidRPr="00D55F1D">
        <w:rPr>
          <w:sz w:val="28"/>
          <w:szCs w:val="28"/>
        </w:rPr>
        <w:t xml:space="preserve"> </w:t>
      </w:r>
      <w:r w:rsidR="002B154E">
        <w:rPr>
          <w:color w:val="000000"/>
          <w:sz w:val="28"/>
          <w:szCs w:val="28"/>
          <w:lang w:eastAsia="ru-RU"/>
        </w:rPr>
        <w:t>«</w:t>
      </w:r>
      <w:r w:rsidR="00C87E87" w:rsidRPr="00D55F1D">
        <w:rPr>
          <w:color w:val="000000"/>
          <w:sz w:val="28"/>
          <w:szCs w:val="28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2B154E">
        <w:rPr>
          <w:color w:val="000000"/>
          <w:sz w:val="28"/>
          <w:szCs w:val="28"/>
          <w:lang w:eastAsia="ru-RU"/>
        </w:rPr>
        <w:t>»</w:t>
      </w:r>
      <w:r w:rsidR="00C87E87" w:rsidRPr="00D55F1D">
        <w:rPr>
          <w:color w:val="000000"/>
          <w:sz w:val="28"/>
          <w:szCs w:val="28"/>
          <w:lang w:eastAsia="ru-RU"/>
        </w:rPr>
        <w:t xml:space="preserve"> </w:t>
      </w:r>
    </w:p>
    <w:p w:rsidR="00C87E87" w:rsidRPr="00D55F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D55F1D">
        <w:rPr>
          <w:sz w:val="28"/>
          <w:szCs w:val="28"/>
        </w:rPr>
        <w:t xml:space="preserve">СанПиН 2.4.3.1186-03 </w:t>
      </w:r>
      <w:r w:rsidR="00D55F1D">
        <w:rPr>
          <w:color w:val="000000"/>
          <w:sz w:val="28"/>
          <w:szCs w:val="28"/>
          <w:lang w:eastAsia="ru-RU"/>
        </w:rPr>
        <w:t>«</w:t>
      </w:r>
      <w:r w:rsidR="00C87E87" w:rsidRPr="00D55F1D">
        <w:rPr>
          <w:color w:val="000000"/>
          <w:sz w:val="28"/>
          <w:szCs w:val="28"/>
          <w:lang w:eastAsia="ru-RU"/>
        </w:rPr>
        <w:t>Санитарно-эпидемиологи</w:t>
      </w:r>
      <w:r w:rsidR="00D55F1D">
        <w:rPr>
          <w:color w:val="000000"/>
          <w:sz w:val="28"/>
          <w:szCs w:val="28"/>
          <w:lang w:eastAsia="ru-RU"/>
        </w:rPr>
        <w:t xml:space="preserve">ческие требования к организации </w:t>
      </w:r>
      <w:r w:rsidR="00C87E87" w:rsidRPr="00D55F1D">
        <w:rPr>
          <w:color w:val="000000"/>
          <w:sz w:val="28"/>
          <w:szCs w:val="28"/>
          <w:lang w:eastAsia="ru-RU"/>
        </w:rPr>
        <w:t xml:space="preserve">учебно-производственного процесса в </w:t>
      </w:r>
      <w:r w:rsidR="00664C7A" w:rsidRPr="00D55F1D">
        <w:rPr>
          <w:color w:val="000000"/>
          <w:sz w:val="28"/>
          <w:szCs w:val="28"/>
          <w:lang w:eastAsia="ru-RU"/>
        </w:rPr>
        <w:t>образова</w:t>
      </w:r>
      <w:r w:rsidR="00664C7A">
        <w:rPr>
          <w:color w:val="000000"/>
          <w:sz w:val="28"/>
          <w:szCs w:val="28"/>
          <w:lang w:eastAsia="ru-RU"/>
        </w:rPr>
        <w:t>тельных учреждениях</w:t>
      </w:r>
      <w:r w:rsidR="00C87E87" w:rsidRPr="00D55F1D">
        <w:rPr>
          <w:color w:val="000000"/>
          <w:sz w:val="28"/>
          <w:szCs w:val="28"/>
          <w:lang w:eastAsia="ru-RU"/>
        </w:rPr>
        <w:t xml:space="preserve"> начального профессионального образования</w:t>
      </w:r>
      <w:r w:rsidR="00D55F1D">
        <w:rPr>
          <w:color w:val="000000"/>
          <w:sz w:val="28"/>
          <w:szCs w:val="28"/>
          <w:lang w:eastAsia="ru-RU"/>
        </w:rPr>
        <w:t>»</w:t>
      </w:r>
    </w:p>
    <w:p w:rsidR="00D55F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256EBC">
        <w:rPr>
          <w:sz w:val="28"/>
          <w:szCs w:val="28"/>
        </w:rPr>
        <w:t xml:space="preserve">СанПиН </w:t>
      </w:r>
      <w:r w:rsidR="00905255" w:rsidRPr="00256EBC">
        <w:rPr>
          <w:sz w:val="28"/>
          <w:szCs w:val="28"/>
        </w:rPr>
        <w:t>2.4.4.3155-13</w:t>
      </w:r>
      <w:r w:rsidR="00925B25" w:rsidRPr="00256EBC">
        <w:rPr>
          <w:sz w:val="28"/>
          <w:szCs w:val="28"/>
        </w:rPr>
        <w:t xml:space="preserve"> </w:t>
      </w:r>
      <w:r w:rsidR="00256EBC">
        <w:rPr>
          <w:color w:val="000000"/>
          <w:sz w:val="28"/>
          <w:szCs w:val="28"/>
          <w:lang w:eastAsia="ru-RU"/>
        </w:rPr>
        <w:t>«</w:t>
      </w:r>
      <w:r w:rsidR="00925B25" w:rsidRPr="00D55F1D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2B154E">
        <w:rPr>
          <w:color w:val="000000"/>
          <w:sz w:val="28"/>
          <w:szCs w:val="28"/>
          <w:lang w:eastAsia="ru-RU"/>
        </w:rPr>
        <w:t>»</w:t>
      </w:r>
    </w:p>
    <w:p w:rsidR="00925B25" w:rsidRPr="00D55F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D55F1D">
        <w:rPr>
          <w:sz w:val="28"/>
          <w:szCs w:val="28"/>
        </w:rPr>
        <w:t>СанПиН 2.4.3259-15</w:t>
      </w:r>
      <w:r w:rsidR="00925B25" w:rsidRPr="00D55F1D">
        <w:rPr>
          <w:sz w:val="28"/>
          <w:szCs w:val="28"/>
        </w:rPr>
        <w:t xml:space="preserve"> </w:t>
      </w:r>
      <w:r w:rsidR="00D55F1D" w:rsidRPr="00D55F1D">
        <w:rPr>
          <w:sz w:val="28"/>
          <w:szCs w:val="28"/>
        </w:rPr>
        <w:t>«</w:t>
      </w:r>
      <w:r w:rsidR="00925B25" w:rsidRPr="00D55F1D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 w:rsidR="00D55F1D" w:rsidRPr="00D55F1D">
        <w:rPr>
          <w:color w:val="000000"/>
          <w:sz w:val="28"/>
          <w:szCs w:val="28"/>
          <w:lang w:eastAsia="ru-RU"/>
        </w:rPr>
        <w:t>»</w:t>
      </w:r>
    </w:p>
    <w:p w:rsidR="00925B25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2.4.4.2599-10</w:t>
      </w:r>
      <w:r w:rsidR="00925B25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925B25" w:rsidRPr="00023E14">
        <w:rPr>
          <w:color w:val="000000"/>
          <w:sz w:val="28"/>
          <w:szCs w:val="28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925B25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2.4.4.3155-13</w:t>
      </w:r>
      <w:r w:rsidR="00925B25" w:rsidRPr="00023E14">
        <w:rPr>
          <w:color w:val="000000"/>
          <w:sz w:val="28"/>
          <w:szCs w:val="28"/>
          <w:lang w:eastAsia="ru-RU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925B25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 xml:space="preserve">СанПиН 2.4.4.3172-14 </w:t>
      </w:r>
      <w:r w:rsidR="00B34E2A">
        <w:rPr>
          <w:color w:val="000000"/>
          <w:sz w:val="28"/>
          <w:szCs w:val="28"/>
          <w:lang w:eastAsia="ru-RU"/>
        </w:rPr>
        <w:t>«</w:t>
      </w:r>
      <w:r w:rsidR="005C7100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B34E2A">
        <w:rPr>
          <w:color w:val="000000"/>
          <w:sz w:val="28"/>
          <w:szCs w:val="28"/>
          <w:lang w:eastAsia="ru-RU"/>
        </w:rPr>
        <w:t>»</w:t>
      </w:r>
      <w:r w:rsidR="005C7100" w:rsidRPr="00023E14">
        <w:rPr>
          <w:color w:val="000000"/>
          <w:sz w:val="28"/>
          <w:szCs w:val="28"/>
          <w:lang w:eastAsia="ru-RU"/>
        </w:rPr>
        <w:t xml:space="preserve"> 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2.4.5.2409-08</w:t>
      </w:r>
      <w:r w:rsidR="005C7100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023E14">
        <w:rPr>
          <w:color w:val="000000"/>
          <w:sz w:val="28"/>
          <w:szCs w:val="28"/>
          <w:lang w:eastAsia="ru-RU"/>
        </w:rPr>
        <w:t>С</w:t>
      </w:r>
      <w:r w:rsidR="00023E14" w:rsidRPr="00023E14">
        <w:rPr>
          <w:color w:val="000000"/>
          <w:sz w:val="28"/>
          <w:szCs w:val="28"/>
          <w:lang w:eastAsia="ru-RU"/>
        </w:rPr>
        <w:t>анитарно-эпидемиологические требования</w:t>
      </w:r>
      <w:r w:rsidR="00023E14" w:rsidRPr="00023E14">
        <w:rPr>
          <w:color w:val="000000"/>
          <w:sz w:val="28"/>
          <w:szCs w:val="28"/>
          <w:lang w:eastAsia="ru-RU"/>
        </w:rPr>
        <w:br/>
      </w:r>
      <w:r w:rsidR="005C7100" w:rsidRPr="00023E14">
        <w:rPr>
          <w:color w:val="000000"/>
          <w:sz w:val="28"/>
          <w:szCs w:val="28"/>
          <w:lang w:eastAsia="ru-RU"/>
        </w:rPr>
        <w:t>к организации питания обучающихся в об</w:t>
      </w:r>
      <w:r w:rsidR="00023E14">
        <w:rPr>
          <w:color w:val="000000"/>
          <w:sz w:val="28"/>
          <w:szCs w:val="28"/>
          <w:lang w:eastAsia="ru-RU"/>
        </w:rPr>
        <w:t xml:space="preserve">щеобразовательных учреждениях, </w:t>
      </w:r>
      <w:r w:rsidR="005C7100" w:rsidRPr="00023E14">
        <w:rPr>
          <w:color w:val="000000"/>
          <w:sz w:val="28"/>
          <w:szCs w:val="28"/>
          <w:lang w:eastAsia="ru-RU"/>
        </w:rPr>
        <w:t>учреждениях начального и среднего профессионального образования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2.4.6.2553-09</w:t>
      </w:r>
      <w:r w:rsidR="005C7100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5C7100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2.4.7.1166-02</w:t>
      </w:r>
      <w:r w:rsidR="00023E14">
        <w:rPr>
          <w:sz w:val="28"/>
          <w:szCs w:val="28"/>
        </w:rPr>
        <w:t xml:space="preserve"> «</w:t>
      </w:r>
      <w:r w:rsidR="00023E14">
        <w:rPr>
          <w:color w:val="000000"/>
          <w:sz w:val="28"/>
          <w:szCs w:val="28"/>
          <w:lang w:eastAsia="ru-RU"/>
        </w:rPr>
        <w:t>Г</w:t>
      </w:r>
      <w:r w:rsidR="00023E14" w:rsidRPr="00023E14">
        <w:rPr>
          <w:color w:val="000000"/>
          <w:sz w:val="28"/>
          <w:szCs w:val="28"/>
          <w:lang w:eastAsia="ru-RU"/>
        </w:rPr>
        <w:t>игиенические требования</w:t>
      </w:r>
      <w:r w:rsidR="00023E14">
        <w:rPr>
          <w:color w:val="000000"/>
          <w:sz w:val="28"/>
          <w:szCs w:val="28"/>
          <w:lang w:eastAsia="ru-RU"/>
        </w:rPr>
        <w:t xml:space="preserve"> </w:t>
      </w:r>
      <w:r w:rsidR="005C7100" w:rsidRPr="00023E14">
        <w:rPr>
          <w:color w:val="000000"/>
          <w:sz w:val="28"/>
          <w:szCs w:val="28"/>
          <w:lang w:eastAsia="ru-RU"/>
        </w:rPr>
        <w:t>к изданиям учебным для общего и начального профессионального образования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2.4.4.3048-13</w:t>
      </w:r>
      <w:r w:rsidR="005C7100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C7100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 и организации работы детских лагерей палаточного типа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37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3.2.3215-14</w:t>
      </w:r>
      <w:r w:rsidR="005C7100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C7100" w:rsidRPr="00023E14">
        <w:rPr>
          <w:color w:val="000000"/>
          <w:sz w:val="28"/>
          <w:szCs w:val="28"/>
          <w:lang w:eastAsia="ru-RU"/>
        </w:rPr>
        <w:t xml:space="preserve">Профилактика паразитарных болезней на </w:t>
      </w:r>
      <w:r w:rsidR="005C7100" w:rsidRPr="00023E14">
        <w:rPr>
          <w:color w:val="000000"/>
          <w:sz w:val="28"/>
          <w:szCs w:val="28"/>
          <w:lang w:eastAsia="ru-RU"/>
        </w:rPr>
        <w:lastRenderedPageBreak/>
        <w:t>территории Российской Федерации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42-123-4717-88</w:t>
      </w:r>
      <w:r w:rsidR="00023E14">
        <w:rPr>
          <w:sz w:val="28"/>
          <w:szCs w:val="28"/>
        </w:rPr>
        <w:t xml:space="preserve"> «</w:t>
      </w:r>
      <w:r w:rsidR="005C7100" w:rsidRPr="00023E14">
        <w:rPr>
          <w:color w:val="000000"/>
          <w:sz w:val="28"/>
          <w:szCs w:val="28"/>
          <w:lang w:eastAsia="ru-RU"/>
        </w:rPr>
        <w:t>Рекомендуемые (регламентируемые) уровни содержания витаминов в витаминизированных пищевых продуктах (перечень). Санитарно-гигиенические нормы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C7100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42-128-4690-88</w:t>
      </w:r>
      <w:r w:rsidR="005C7100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C7100" w:rsidRPr="00023E14">
        <w:rPr>
          <w:color w:val="000000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3C0411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 xml:space="preserve">СанПиН 5804-91 </w:t>
      </w:r>
      <w:r w:rsidR="00023E14">
        <w:rPr>
          <w:sz w:val="28"/>
          <w:szCs w:val="28"/>
        </w:rPr>
        <w:t>«</w:t>
      </w:r>
      <w:r w:rsidR="003C0411" w:rsidRPr="00023E14">
        <w:rPr>
          <w:color w:val="000000"/>
          <w:sz w:val="28"/>
          <w:szCs w:val="28"/>
          <w:lang w:eastAsia="ru-RU"/>
        </w:rPr>
        <w:t>Санитарные нормы и правила устройства и эксплуатации лазеров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C0411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 xml:space="preserve">СанПиН 2.3.2.1293-03 </w:t>
      </w:r>
      <w:r w:rsidR="00023E14">
        <w:rPr>
          <w:sz w:val="28"/>
          <w:szCs w:val="28"/>
        </w:rPr>
        <w:t>«</w:t>
      </w:r>
      <w:r w:rsidR="003C0411" w:rsidRPr="00023E14">
        <w:rPr>
          <w:color w:val="000000"/>
          <w:sz w:val="28"/>
          <w:szCs w:val="28"/>
          <w:lang w:eastAsia="ru-RU"/>
        </w:rPr>
        <w:t>Гигиенические требования по применению пищевых добавок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2.2.2.540-96</w:t>
      </w:r>
      <w:r w:rsidR="00A1240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A1240D" w:rsidRPr="00023E14">
        <w:rPr>
          <w:color w:val="000000"/>
          <w:sz w:val="28"/>
          <w:szCs w:val="28"/>
          <w:lang w:eastAsia="ru-RU"/>
        </w:rPr>
        <w:t>Ги</w:t>
      </w:r>
      <w:r w:rsidR="00023E14">
        <w:rPr>
          <w:color w:val="000000"/>
          <w:sz w:val="28"/>
          <w:szCs w:val="28"/>
          <w:lang w:eastAsia="ru-RU"/>
        </w:rPr>
        <w:t xml:space="preserve">гиенические требования к ручным инструментам </w:t>
      </w:r>
      <w:r w:rsidR="00A1240D" w:rsidRPr="00023E14">
        <w:rPr>
          <w:color w:val="000000"/>
          <w:sz w:val="28"/>
          <w:szCs w:val="28"/>
          <w:lang w:eastAsia="ru-RU"/>
        </w:rPr>
        <w:t>и организации работ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2.2.3.1384-03</w:t>
      </w:r>
      <w:r w:rsidR="00A1240D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A1240D" w:rsidRPr="00023E14">
        <w:rPr>
          <w:color w:val="000000"/>
          <w:sz w:val="28"/>
          <w:szCs w:val="28"/>
          <w:lang w:eastAsia="ru-RU"/>
        </w:rPr>
        <w:t>Гигиенические требования к организации строительного производства и строительных работ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СанПиН 2.2.3.1385-03</w:t>
      </w:r>
      <w:r w:rsidR="00B34E2A">
        <w:rPr>
          <w:sz w:val="28"/>
          <w:szCs w:val="28"/>
        </w:rPr>
        <w:t xml:space="preserve"> «</w:t>
      </w:r>
      <w:r w:rsidR="00A1240D" w:rsidRPr="00023E14">
        <w:rPr>
          <w:color w:val="000000"/>
          <w:sz w:val="28"/>
          <w:szCs w:val="28"/>
          <w:lang w:eastAsia="ru-RU"/>
        </w:rPr>
        <w:t>Гигиенические требования к предприятиям производства строительных материалов и конструкций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A1240D" w:rsidRPr="00DC6F2F" w:rsidRDefault="00CE69A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DC6F2F">
        <w:rPr>
          <w:sz w:val="28"/>
          <w:szCs w:val="28"/>
        </w:rPr>
        <w:t>СанПиН 1.2.2584-10</w:t>
      </w:r>
      <w:r w:rsidR="00A1240D" w:rsidRPr="00DC6F2F">
        <w:rPr>
          <w:sz w:val="28"/>
          <w:szCs w:val="28"/>
        </w:rPr>
        <w:t xml:space="preserve"> </w:t>
      </w:r>
      <w:r w:rsidR="00B34E2A">
        <w:rPr>
          <w:sz w:val="28"/>
          <w:szCs w:val="28"/>
        </w:rPr>
        <w:t>«</w:t>
      </w:r>
      <w:r w:rsidR="00A1240D" w:rsidRPr="00DC6F2F">
        <w:rPr>
          <w:color w:val="000000"/>
          <w:sz w:val="28"/>
          <w:szCs w:val="28"/>
          <w:lang w:eastAsia="ru-RU"/>
        </w:rPr>
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023E1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45093B" w:rsidRPr="00023E14">
        <w:rPr>
          <w:sz w:val="28"/>
          <w:szCs w:val="28"/>
        </w:rPr>
        <w:t>2.3.6.1066-01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 xml:space="preserve">Предприятия торговли.  </w:t>
      </w:r>
      <w:r w:rsidR="00A1240D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организациям торговли</w:t>
      </w:r>
      <w:r w:rsidR="00A1240D" w:rsidRPr="00023E14">
        <w:rPr>
          <w:color w:val="000000"/>
          <w:sz w:val="28"/>
          <w:szCs w:val="28"/>
          <w:lang w:eastAsia="ru-RU"/>
        </w:rPr>
        <w:br/>
        <w:t>и обороту в них продовольственного сырья и пищевых продуктов</w:t>
      </w:r>
      <w:r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ГОСТ 12.1.003</w:t>
      </w:r>
      <w:r w:rsidR="00664C7A">
        <w:rPr>
          <w:sz w:val="28"/>
          <w:szCs w:val="28"/>
        </w:rPr>
        <w:t xml:space="preserve">-2014 </w:t>
      </w:r>
      <w:r w:rsidR="00023E14">
        <w:rPr>
          <w:sz w:val="28"/>
          <w:szCs w:val="28"/>
        </w:rPr>
        <w:t>«</w:t>
      </w:r>
      <w:r w:rsidR="00A1240D" w:rsidRPr="00023E14">
        <w:rPr>
          <w:color w:val="000000"/>
          <w:sz w:val="28"/>
          <w:szCs w:val="28"/>
          <w:lang w:eastAsia="ru-RU"/>
        </w:rPr>
        <w:t>Ш</w:t>
      </w:r>
      <w:r w:rsidR="00023E14">
        <w:rPr>
          <w:color w:val="000000"/>
          <w:sz w:val="28"/>
          <w:szCs w:val="28"/>
          <w:lang w:eastAsia="ru-RU"/>
        </w:rPr>
        <w:t xml:space="preserve">ум. </w:t>
      </w:r>
      <w:r w:rsidR="00A1240D" w:rsidRPr="00023E14">
        <w:rPr>
          <w:color w:val="000000"/>
          <w:sz w:val="28"/>
          <w:szCs w:val="28"/>
          <w:lang w:eastAsia="ru-RU"/>
        </w:rPr>
        <w:t>Общие требования безопасности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A1240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bCs/>
          <w:color w:val="000000"/>
          <w:sz w:val="28"/>
          <w:szCs w:val="28"/>
        </w:rPr>
        <w:t>ОСТ 42-21-2-85</w:t>
      </w:r>
      <w:r w:rsidR="00A1240D" w:rsidRPr="00023E14">
        <w:rPr>
          <w:bCs/>
          <w:color w:val="000000"/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A1240D" w:rsidRPr="00023E14">
        <w:rPr>
          <w:color w:val="000000"/>
          <w:sz w:val="28"/>
          <w:szCs w:val="28"/>
          <w:lang w:eastAsia="ru-RU"/>
        </w:rPr>
        <w:t>О введении в действие отраслевого стандарта ОСТ 42-21-2-85 "Стерилизация и дезинфекция изделий медицинского назначения. Методы, средства и режимы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9945D2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color w:val="000000"/>
          <w:sz w:val="28"/>
          <w:szCs w:val="28"/>
        </w:rPr>
        <w:t>СП 1.2.036-95</w:t>
      </w:r>
      <w:r w:rsidR="009945D2" w:rsidRPr="00023E14">
        <w:rPr>
          <w:color w:val="000000"/>
          <w:sz w:val="28"/>
          <w:szCs w:val="28"/>
        </w:rPr>
        <w:t xml:space="preserve"> </w:t>
      </w:r>
      <w:r w:rsidR="00023E14">
        <w:rPr>
          <w:color w:val="000000"/>
          <w:sz w:val="28"/>
          <w:szCs w:val="28"/>
        </w:rPr>
        <w:t>«</w:t>
      </w:r>
      <w:r w:rsidR="009945D2" w:rsidRPr="00023E14">
        <w:rPr>
          <w:color w:val="000000"/>
          <w:sz w:val="28"/>
          <w:szCs w:val="28"/>
          <w:lang w:eastAsia="ru-RU"/>
        </w:rPr>
        <w:t>Порядок учета, хранения, передачи и транспортирования микроорганизмов I-IV групп патогенности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513171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bCs/>
          <w:color w:val="000000"/>
          <w:sz w:val="28"/>
          <w:szCs w:val="28"/>
        </w:rPr>
        <w:t>СП 3.1.1.3108-13</w:t>
      </w:r>
      <w:r w:rsidR="00513171" w:rsidRPr="00023E14">
        <w:rPr>
          <w:bCs/>
          <w:color w:val="000000"/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Профилактика острых кишечных инфекций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13171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bCs/>
          <w:color w:val="000000"/>
          <w:sz w:val="28"/>
          <w:szCs w:val="28"/>
        </w:rPr>
        <w:t>СП 3.1.2.3114-13</w:t>
      </w:r>
      <w:r w:rsidR="00513171" w:rsidRPr="00023E14">
        <w:rPr>
          <w:bCs/>
          <w:color w:val="000000"/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Профилактика туберкулеза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513171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color w:val="000000"/>
          <w:sz w:val="28"/>
          <w:szCs w:val="28"/>
          <w:lang w:eastAsia="ru-RU"/>
        </w:rPr>
        <w:t xml:space="preserve">СП 3.1.3542-18 </w:t>
      </w:r>
      <w:r w:rsidR="00023E14">
        <w:rPr>
          <w:color w:val="000000"/>
          <w:sz w:val="28"/>
          <w:szCs w:val="28"/>
          <w:lang w:eastAsia="ru-RU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Профилактика менингококковой инфекции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bCs/>
          <w:color w:val="000000"/>
          <w:sz w:val="28"/>
          <w:szCs w:val="28"/>
        </w:rPr>
        <w:t>СП 3.1/3.2.3146-13</w:t>
      </w:r>
      <w:r w:rsidR="00513171" w:rsidRPr="00023E14">
        <w:rPr>
          <w:bCs/>
          <w:color w:val="000000"/>
          <w:sz w:val="28"/>
          <w:szCs w:val="28"/>
        </w:rPr>
        <w:t xml:space="preserve"> </w:t>
      </w:r>
      <w:r w:rsidR="00023E14">
        <w:rPr>
          <w:bCs/>
          <w:color w:val="000000"/>
          <w:sz w:val="28"/>
          <w:szCs w:val="28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Общие требования по профилактике инфекционных и паразитарных болезней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513171" w:rsidRPr="00023E14" w:rsidRDefault="00023E1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 </w:t>
      </w:r>
      <w:r w:rsidR="0045093B" w:rsidRPr="00023E14">
        <w:rPr>
          <w:color w:val="000000"/>
          <w:sz w:val="28"/>
          <w:szCs w:val="28"/>
        </w:rPr>
        <w:t>3.3.2367-08</w:t>
      </w:r>
      <w:r w:rsidR="00513171" w:rsidRPr="00023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Организация иммунопрофилактики инфекционных болезней</w:t>
      </w:r>
      <w:r>
        <w:rPr>
          <w:color w:val="000000"/>
          <w:sz w:val="28"/>
          <w:szCs w:val="28"/>
          <w:lang w:eastAsia="ru-RU"/>
        </w:rPr>
        <w:t>»</w:t>
      </w:r>
    </w:p>
    <w:p w:rsidR="00513171" w:rsidRPr="00023E14" w:rsidRDefault="00CE69A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2.1.7.1038-01</w:t>
      </w:r>
      <w:r w:rsidR="00513171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513171" w:rsidRPr="00023E14">
        <w:rPr>
          <w:color w:val="000000"/>
          <w:sz w:val="28"/>
          <w:szCs w:val="28"/>
          <w:lang w:eastAsia="ru-RU"/>
        </w:rPr>
        <w:t>Гигиенические требования к устройству и содержанию полигонов для ТБО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МР 2.3.1.1915-04</w:t>
      </w:r>
      <w:r w:rsidR="00726D49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 xml:space="preserve">Рекомендуемые уровни потребления пищевых </w:t>
      </w:r>
      <w:r w:rsidR="00726D49" w:rsidRPr="00023E14">
        <w:rPr>
          <w:color w:val="000000"/>
          <w:sz w:val="28"/>
          <w:szCs w:val="28"/>
          <w:lang w:eastAsia="ru-RU"/>
        </w:rPr>
        <w:br/>
        <w:t>и биологически активных веществ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МР 2.3.1.2432-08</w:t>
      </w:r>
      <w:r w:rsidR="00726D49" w:rsidRPr="00023E14">
        <w:rPr>
          <w:sz w:val="28"/>
          <w:szCs w:val="28"/>
        </w:rPr>
        <w:t xml:space="preserve"> </w:t>
      </w:r>
      <w:r w:rsidR="00023E14" w:rsidRPr="00023E14">
        <w:rPr>
          <w:sz w:val="28"/>
          <w:szCs w:val="28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 w:rsidR="00023E14" w:rsidRPr="00023E14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СН 2.2.4/2.1.8.562-96</w:t>
      </w:r>
      <w:r w:rsidR="00726D49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Шум на рабочих местах, в помещениях жилых, общественных зданий и на территории жилой застройки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СН 2.2.4/2.1.8.566-96</w:t>
      </w:r>
      <w:r w:rsidR="00726D49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 xml:space="preserve">Производственная вибрация, вибрация в </w:t>
      </w:r>
      <w:r w:rsidR="00726D49" w:rsidRPr="00023E14">
        <w:rPr>
          <w:color w:val="000000"/>
          <w:sz w:val="28"/>
          <w:szCs w:val="28"/>
          <w:lang w:eastAsia="ru-RU"/>
        </w:rPr>
        <w:lastRenderedPageBreak/>
        <w:t>помещениях жилых и общественных зданий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СН 2.2.4/2.1.8.583-96</w:t>
      </w:r>
      <w:r w:rsidR="00726D49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Инфразвук на рабочих местах, в жилых и общественных помещениях и на территории жилой застройки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1.1.1058-01</w:t>
      </w:r>
      <w:r w:rsidR="00726D49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B34E2A">
        <w:rPr>
          <w:color w:val="000000"/>
          <w:sz w:val="28"/>
          <w:szCs w:val="28"/>
          <w:lang w:eastAsia="ru-RU"/>
        </w:rPr>
        <w:t>»</w:t>
      </w:r>
      <w:r w:rsidR="00726D49" w:rsidRPr="00023E14">
        <w:rPr>
          <w:color w:val="000000"/>
          <w:sz w:val="28"/>
          <w:szCs w:val="28"/>
          <w:lang w:eastAsia="ru-RU"/>
        </w:rPr>
        <w:t xml:space="preserve"> (экз. № 2 с изменениями и дополнениями 1 к СП 1.1.1058-01)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1.2.1170-02</w:t>
      </w:r>
      <w:r w:rsidR="00726D49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Гигиенические требования к безопасности агрохимикатов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23E1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1.3.1318-03</w:t>
      </w:r>
      <w:r w:rsidR="00023E14">
        <w:rPr>
          <w:sz w:val="28"/>
          <w:szCs w:val="28"/>
        </w:rPr>
        <w:t xml:space="preserve"> «</w:t>
      </w:r>
      <w:r w:rsidR="00726D49" w:rsidRPr="00023E14">
        <w:rPr>
          <w:color w:val="000000"/>
          <w:sz w:val="28"/>
          <w:szCs w:val="28"/>
          <w:lang w:eastAsia="ru-RU"/>
        </w:rPr>
        <w:t>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генно-модифицированными микроорганизмами, ядами биологического происхождения и гельминтами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023E1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1.3.2322-08</w:t>
      </w:r>
      <w:r w:rsidR="00726D49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726D49" w:rsidRPr="00023E14">
        <w:rPr>
          <w:color w:val="000000"/>
          <w:sz w:val="28"/>
          <w:szCs w:val="28"/>
          <w:lang w:eastAsia="ru-RU"/>
        </w:rPr>
        <w:t>Безопасность работы с микроорганизмами III-IV групп патогенности (опасности) и возбуди</w:t>
      </w:r>
      <w:r w:rsidR="00023E14">
        <w:rPr>
          <w:color w:val="000000"/>
          <w:sz w:val="28"/>
          <w:szCs w:val="28"/>
          <w:lang w:eastAsia="ru-RU"/>
        </w:rPr>
        <w:t>телями паразитарных болезней»</w:t>
      </w:r>
    </w:p>
    <w:p w:rsidR="00726D49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1.3.2518-09</w:t>
      </w:r>
      <w:r w:rsidR="00726D49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023E14">
        <w:rPr>
          <w:color w:val="000000"/>
          <w:sz w:val="28"/>
          <w:szCs w:val="28"/>
          <w:lang w:eastAsia="ru-RU"/>
        </w:rPr>
        <w:t>Б</w:t>
      </w:r>
      <w:r w:rsidR="00023E14" w:rsidRPr="00023E14">
        <w:rPr>
          <w:color w:val="000000"/>
          <w:sz w:val="28"/>
          <w:szCs w:val="28"/>
          <w:lang w:eastAsia="ru-RU"/>
        </w:rPr>
        <w:t>езопасность работы с микроорганизмами III - IY групп патогенности (опасности) и возбудителями паразитарных болезней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A2CC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1009-73</w:t>
      </w:r>
      <w:r w:rsidR="003A2CC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3A2CCD" w:rsidRPr="00023E14">
        <w:rPr>
          <w:color w:val="000000"/>
          <w:sz w:val="28"/>
          <w:szCs w:val="28"/>
          <w:lang w:eastAsia="ru-RU"/>
        </w:rPr>
        <w:t>Санитарные правила при сварке, наплавке и резке металлов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A2CC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1122-73</w:t>
      </w:r>
      <w:r w:rsidR="003A2CC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023E14">
        <w:rPr>
          <w:color w:val="000000"/>
          <w:sz w:val="28"/>
          <w:szCs w:val="28"/>
          <w:lang w:eastAsia="ru-RU"/>
        </w:rPr>
        <w:t>С</w:t>
      </w:r>
      <w:r w:rsidR="00023E14" w:rsidRPr="00023E14">
        <w:rPr>
          <w:color w:val="000000"/>
          <w:sz w:val="28"/>
          <w:szCs w:val="28"/>
          <w:lang w:eastAsia="ru-RU"/>
        </w:rPr>
        <w:t>анитарные правила организации работы по напылению жесткого пенополиуретана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A2CC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1145-74</w:t>
      </w:r>
      <w:r w:rsidR="003A2CC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3A2CCD" w:rsidRPr="00023E14">
        <w:rPr>
          <w:color w:val="000000"/>
          <w:sz w:val="28"/>
          <w:szCs w:val="28"/>
          <w:lang w:eastAsia="ru-RU"/>
        </w:rPr>
        <w:t>Санитарные правила для предприятий по производству пищевых кислот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A2CC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1197-74</w:t>
      </w:r>
      <w:r w:rsidR="003A2CC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3A2CCD" w:rsidRPr="00023E14">
        <w:rPr>
          <w:color w:val="000000"/>
          <w:sz w:val="28"/>
          <w:szCs w:val="28"/>
          <w:lang w:eastAsia="ru-RU"/>
        </w:rPr>
        <w:t>Санитарные правила для предприятий по производству растительных масел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3A2CCD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1361-75</w:t>
      </w:r>
      <w:r w:rsidR="003A2CCD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3A2CCD" w:rsidRPr="00023E14">
        <w:rPr>
          <w:color w:val="000000"/>
          <w:sz w:val="28"/>
          <w:szCs w:val="28"/>
          <w:lang w:eastAsia="ru-RU"/>
        </w:rPr>
        <w:t>Санитарные правила для предприятий крахмало-паточной промышленности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0B452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1408-76</w:t>
      </w:r>
      <w:r w:rsidR="00023E14">
        <w:rPr>
          <w:sz w:val="28"/>
          <w:szCs w:val="28"/>
        </w:rPr>
        <w:t xml:space="preserve"> «</w:t>
      </w:r>
      <w:r w:rsidR="000B4524" w:rsidRPr="00023E14">
        <w:rPr>
          <w:color w:val="000000"/>
          <w:sz w:val="28"/>
          <w:szCs w:val="28"/>
          <w:lang w:eastAsia="ru-RU"/>
        </w:rPr>
        <w:t>Санитарные правила для предприя</w:t>
      </w:r>
      <w:r w:rsidR="00FB0DB3">
        <w:rPr>
          <w:color w:val="000000"/>
          <w:sz w:val="28"/>
          <w:szCs w:val="28"/>
          <w:lang w:eastAsia="ru-RU"/>
        </w:rPr>
        <w:t xml:space="preserve">тий </w:t>
      </w:r>
      <w:r w:rsidR="000B4524" w:rsidRPr="00023E14">
        <w:rPr>
          <w:color w:val="000000"/>
          <w:sz w:val="28"/>
          <w:szCs w:val="28"/>
          <w:lang w:eastAsia="ru-RU"/>
        </w:rPr>
        <w:t>пищеконцентратной промышленности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0B452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1451-76</w:t>
      </w:r>
      <w:r w:rsidR="000B4524" w:rsidRPr="00023E14">
        <w:rPr>
          <w:sz w:val="28"/>
          <w:szCs w:val="28"/>
        </w:rPr>
        <w:t xml:space="preserve"> </w:t>
      </w:r>
      <w:r w:rsidR="00023E14">
        <w:rPr>
          <w:sz w:val="28"/>
          <w:szCs w:val="28"/>
        </w:rPr>
        <w:t>«</w:t>
      </w:r>
      <w:r w:rsidR="000B4524" w:rsidRPr="00023E14">
        <w:rPr>
          <w:color w:val="000000"/>
          <w:sz w:val="28"/>
          <w:szCs w:val="28"/>
          <w:lang w:eastAsia="ru-RU"/>
        </w:rPr>
        <w:t>Санитарные правила для предприятий по производству сварочных материалов (электродов, порошковой проволоки и флюсов</w:t>
      </w:r>
      <w:r w:rsidR="00023E14">
        <w:rPr>
          <w:color w:val="000000"/>
          <w:sz w:val="28"/>
          <w:szCs w:val="28"/>
          <w:lang w:eastAsia="ru-RU"/>
        </w:rPr>
        <w:t>»</w:t>
      </w:r>
    </w:p>
    <w:p w:rsidR="000B452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2.1.2.2844-11</w:t>
      </w:r>
      <w:r w:rsidR="000B4524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0B4524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устройству, оборудованию и содержанию общежития для работников организаций и обучающихся образовательных учреждений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B4524" w:rsidRPr="00023E1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3E14">
        <w:rPr>
          <w:sz w:val="28"/>
          <w:szCs w:val="28"/>
        </w:rPr>
        <w:t>СП 2.1.2.3304-15</w:t>
      </w:r>
      <w:r w:rsidR="000B4524" w:rsidRPr="00023E14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0B4524" w:rsidRPr="00023E14">
        <w:rPr>
          <w:color w:val="000000"/>
          <w:sz w:val="28"/>
          <w:szCs w:val="28"/>
          <w:lang w:eastAsia="ru-RU"/>
        </w:rPr>
        <w:t>Санитарно-эпидемиологические требования к размещению, устройству и содержанию объектов спорта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 xml:space="preserve">СП 2.1.2.3358-16 </w:t>
      </w:r>
      <w:r w:rsidR="00B34E2A">
        <w:rPr>
          <w:color w:val="000000"/>
          <w:sz w:val="28"/>
          <w:szCs w:val="28"/>
          <w:lang w:eastAsia="ru-RU"/>
        </w:rPr>
        <w:t>«</w:t>
      </w:r>
      <w:r w:rsidR="00FB0DB3">
        <w:rPr>
          <w:color w:val="000000"/>
          <w:sz w:val="28"/>
          <w:szCs w:val="28"/>
          <w:lang w:eastAsia="ru-RU"/>
        </w:rPr>
        <w:t>Санитарно-</w:t>
      </w:r>
      <w:r w:rsidR="000B4524" w:rsidRPr="008B0BB0">
        <w:rPr>
          <w:color w:val="000000"/>
          <w:sz w:val="28"/>
          <w:szCs w:val="28"/>
          <w:lang w:eastAsia="ru-RU"/>
        </w:rPr>
        <w:t>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2.1.5.1059-01</w:t>
      </w:r>
      <w:r w:rsidR="000B4524" w:rsidRPr="008B0BB0">
        <w:rPr>
          <w:sz w:val="28"/>
          <w:szCs w:val="28"/>
        </w:rPr>
        <w:t xml:space="preserve"> </w:t>
      </w:r>
      <w:r w:rsidR="00B34E2A">
        <w:rPr>
          <w:color w:val="000000"/>
          <w:sz w:val="28"/>
          <w:szCs w:val="28"/>
          <w:lang w:eastAsia="ru-RU"/>
        </w:rPr>
        <w:t>«</w:t>
      </w:r>
      <w:r w:rsidR="000B4524" w:rsidRPr="008B0BB0">
        <w:rPr>
          <w:color w:val="000000"/>
          <w:sz w:val="28"/>
          <w:szCs w:val="28"/>
          <w:lang w:eastAsia="ru-RU"/>
        </w:rPr>
        <w:t xml:space="preserve">Гигиенические требования к охране подземных </w:t>
      </w:r>
      <w:r w:rsidR="000B4524" w:rsidRPr="008B0BB0">
        <w:rPr>
          <w:color w:val="000000"/>
          <w:sz w:val="28"/>
          <w:szCs w:val="28"/>
          <w:lang w:eastAsia="ru-RU"/>
        </w:rPr>
        <w:lastRenderedPageBreak/>
        <w:t>вод от загрязнения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 xml:space="preserve">СП 2.2.1.1312-03 </w:t>
      </w:r>
      <w:r w:rsidR="00B34E2A">
        <w:rPr>
          <w:color w:val="000000"/>
          <w:sz w:val="28"/>
          <w:szCs w:val="28"/>
          <w:lang w:eastAsia="ru-RU"/>
        </w:rPr>
        <w:t>«</w:t>
      </w:r>
      <w:r w:rsidR="000B4524" w:rsidRPr="008B0BB0">
        <w:rPr>
          <w:color w:val="000000"/>
          <w:sz w:val="28"/>
          <w:szCs w:val="28"/>
          <w:lang w:eastAsia="ru-RU"/>
        </w:rPr>
        <w:t>Гигиенические требования к проектированию вновь строящихся и реконструируемых промышленных предприятий</w:t>
      </w:r>
      <w:r w:rsidR="00B34E2A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2.2.2.1327-03</w:t>
      </w:r>
      <w:r w:rsidR="008B0BB0">
        <w:rPr>
          <w:sz w:val="28"/>
          <w:szCs w:val="28"/>
        </w:rPr>
        <w:t xml:space="preserve"> «</w:t>
      </w:r>
      <w:r w:rsidR="000B4524" w:rsidRPr="008B0BB0">
        <w:rPr>
          <w:color w:val="000000"/>
          <w:sz w:val="28"/>
          <w:szCs w:val="28"/>
          <w:lang w:eastAsia="ru-RU"/>
        </w:rPr>
        <w:t>Гигиенические требования к организации технологических процессов, производственному оборудованию и рабочему инструменту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2.2.9.2510-09</w:t>
      </w:r>
      <w:r w:rsidR="000B4524" w:rsidRPr="008B0BB0">
        <w:rPr>
          <w:sz w:val="28"/>
          <w:szCs w:val="28"/>
        </w:rPr>
        <w:t xml:space="preserve"> </w:t>
      </w:r>
      <w:r w:rsidR="008B0BB0">
        <w:rPr>
          <w:sz w:val="28"/>
          <w:szCs w:val="28"/>
        </w:rPr>
        <w:t>«</w:t>
      </w:r>
      <w:r w:rsidR="000B4524" w:rsidRPr="008B0BB0">
        <w:rPr>
          <w:color w:val="000000"/>
          <w:sz w:val="28"/>
          <w:szCs w:val="28"/>
          <w:lang w:eastAsia="ru-RU"/>
        </w:rPr>
        <w:t>Гигиенические требования к условиям труда инвалидов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2.3.3.2892-11</w:t>
      </w:r>
      <w:r w:rsidR="000B4524" w:rsidRPr="008B0BB0">
        <w:rPr>
          <w:sz w:val="28"/>
          <w:szCs w:val="28"/>
        </w:rPr>
        <w:t xml:space="preserve"> </w:t>
      </w:r>
      <w:r w:rsidR="008B0BB0">
        <w:rPr>
          <w:sz w:val="28"/>
          <w:szCs w:val="28"/>
        </w:rPr>
        <w:t>«</w:t>
      </w:r>
      <w:r w:rsidR="000B4524" w:rsidRPr="008B0BB0">
        <w:rPr>
          <w:color w:val="000000"/>
          <w:sz w:val="28"/>
          <w:szCs w:val="28"/>
          <w:lang w:eastAsia="ru-RU"/>
        </w:rPr>
        <w:t>Санитарно-гигиенические требования к организации и проведению работ с метанолом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2.3.4.009-93</w:t>
      </w:r>
      <w:r w:rsidR="008B0BB0">
        <w:rPr>
          <w:sz w:val="28"/>
          <w:szCs w:val="28"/>
        </w:rPr>
        <w:t xml:space="preserve"> «</w:t>
      </w:r>
      <w:r w:rsidR="000B4524" w:rsidRPr="008B0BB0">
        <w:rPr>
          <w:color w:val="000000"/>
          <w:sz w:val="28"/>
          <w:szCs w:val="28"/>
          <w:lang w:eastAsia="ru-RU"/>
        </w:rPr>
        <w:t>Санитарные правила по заготовке, переработке и продаже грибов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>СП 2.3.6.1079-01</w:t>
      </w:r>
      <w:r w:rsidR="008B0BB0">
        <w:rPr>
          <w:sz w:val="28"/>
          <w:szCs w:val="28"/>
        </w:rPr>
        <w:t xml:space="preserve"> «</w:t>
      </w:r>
      <w:r w:rsidR="000B4524" w:rsidRPr="008B0BB0">
        <w:rPr>
          <w:color w:val="000000"/>
          <w:sz w:val="28"/>
          <w:szCs w:val="28"/>
          <w:lang w:eastAsia="ru-RU"/>
        </w:rPr>
        <w:t>Санитарно-эпидемиологические требования к орга</w:t>
      </w:r>
      <w:r w:rsidR="00905255">
        <w:rPr>
          <w:color w:val="000000"/>
          <w:sz w:val="28"/>
          <w:szCs w:val="28"/>
          <w:lang w:eastAsia="ru-RU"/>
        </w:rPr>
        <w:t xml:space="preserve">низациям общественного питания, изготовлению и </w:t>
      </w:r>
      <w:r w:rsidR="000B4524" w:rsidRPr="008B0BB0">
        <w:rPr>
          <w:color w:val="000000"/>
          <w:sz w:val="28"/>
          <w:szCs w:val="28"/>
          <w:lang w:eastAsia="ru-RU"/>
        </w:rPr>
        <w:t>оборотоспособности в них пищевых продуктов и продовольственного сырья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0B452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8B0BB0">
        <w:rPr>
          <w:sz w:val="28"/>
          <w:szCs w:val="28"/>
        </w:rPr>
        <w:t xml:space="preserve"> </w:t>
      </w:r>
      <w:r w:rsidR="0045093B" w:rsidRPr="008B0BB0">
        <w:rPr>
          <w:sz w:val="28"/>
          <w:szCs w:val="28"/>
        </w:rPr>
        <w:t>СП 2266-80</w:t>
      </w:r>
      <w:r w:rsidRPr="008B0BB0">
        <w:rPr>
          <w:sz w:val="28"/>
          <w:szCs w:val="28"/>
        </w:rPr>
        <w:t xml:space="preserve"> </w:t>
      </w:r>
      <w:r w:rsidR="009F600B">
        <w:rPr>
          <w:color w:val="000000"/>
          <w:sz w:val="28"/>
          <w:szCs w:val="28"/>
          <w:lang w:eastAsia="ru-RU"/>
        </w:rPr>
        <w:t>«</w:t>
      </w:r>
      <w:r w:rsidRPr="008B0BB0">
        <w:rPr>
          <w:color w:val="000000"/>
          <w:sz w:val="28"/>
          <w:szCs w:val="28"/>
          <w:lang w:eastAsia="ru-RU"/>
        </w:rPr>
        <w:t>Санитарные правила для предприятий дрожжевой промышленности</w:t>
      </w:r>
      <w:r w:rsidR="008B0BB0">
        <w:rPr>
          <w:color w:val="000000"/>
          <w:sz w:val="28"/>
          <w:szCs w:val="28"/>
          <w:lang w:eastAsia="ru-RU"/>
        </w:rPr>
        <w:t>»</w:t>
      </w:r>
    </w:p>
    <w:p w:rsidR="000B4524" w:rsidRPr="008B0BB0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8B0BB0">
        <w:rPr>
          <w:rFonts w:ascii="Times New Roman" w:hAnsi="Times New Roman" w:cs="Times New Roman"/>
          <w:sz w:val="28"/>
          <w:szCs w:val="28"/>
        </w:rPr>
        <w:t xml:space="preserve"> СП 2400-81 </w:t>
      </w:r>
      <w:r w:rsidR="008B0BB0">
        <w:rPr>
          <w:rFonts w:ascii="Times New Roman" w:hAnsi="Times New Roman" w:cs="Times New Roman"/>
          <w:sz w:val="28"/>
          <w:szCs w:val="28"/>
        </w:rPr>
        <w:t>«</w:t>
      </w:r>
      <w:r w:rsidR="000B4524" w:rsidRPr="008B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по устройству, оборудованию и эксплуатации предприятий производства стекловолокна и стеклопластиков</w:t>
      </w:r>
      <w:r w:rsidR="008B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2449-81 </w:t>
      </w:r>
      <w:r w:rsidR="006D72EA">
        <w:rPr>
          <w:rFonts w:ascii="Times New Roman" w:hAnsi="Times New Roman" w:cs="Times New Roman"/>
          <w:sz w:val="28"/>
          <w:szCs w:val="28"/>
        </w:rPr>
        <w:t>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для предприятий соляной промышленности</w:t>
      </w:r>
      <w:r w:rsid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2524-82 </w:t>
      </w:r>
      <w:r w:rsidR="006D72EA">
        <w:rPr>
          <w:rFonts w:ascii="Times New Roman" w:hAnsi="Times New Roman" w:cs="Times New Roman"/>
          <w:sz w:val="28"/>
          <w:szCs w:val="28"/>
        </w:rPr>
        <w:t xml:space="preserve"> 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по сбору, хранению, транспортировке и первичной обработке вторичного сырья</w:t>
      </w:r>
      <w:r w:rsid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3.1.1.2341-08 </w:t>
      </w:r>
      <w:r w:rsidR="006D72EA">
        <w:rPr>
          <w:rFonts w:ascii="Times New Roman" w:hAnsi="Times New Roman" w:cs="Times New Roman"/>
          <w:sz w:val="28"/>
          <w:szCs w:val="28"/>
        </w:rPr>
        <w:t>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вирусного гепатита В</w:t>
      </w:r>
      <w:r w:rsid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>СП 3.1.1.2521-09</w:t>
      </w:r>
      <w:r w:rsid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холеры. Общие требования к эпидемиологическому надзору за холерой на территории Российской Федерации"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3.1.1.3473-17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брюшного тифа и паратифов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3.1.2.2626-10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легионеллеза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4524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3.1.2.3109-13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4524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дифтерии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 xml:space="preserve">СП 3.1.2.3113-13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столбняка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6D72EA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6D72EA">
        <w:rPr>
          <w:rFonts w:ascii="Times New Roman" w:hAnsi="Times New Roman" w:cs="Times New Roman"/>
          <w:sz w:val="28"/>
          <w:szCs w:val="28"/>
        </w:rPr>
        <w:t>СП 3.1.2.3116-13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3F80" w:rsidRPr="006D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внебольничных пневмоний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3.1.2.3117-13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гриппа и других острых респираторных вирусных инфекций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3.1.2.3149-13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стрептококковой (группы А) инфекции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3.1.2.3162-14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коклюша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3.1.2825-10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вирусного гепатита А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3.1.2950-11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энтеровирусной (неполио) инфекции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3.1.2951-11</w:t>
      </w:r>
      <w:r w:rsidR="00993F80" w:rsidRPr="00303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полиомиелита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3.1.2952-11</w:t>
      </w:r>
      <w:r w:rsidR="00993F80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кори, краснухи и эпидемического паротита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3.1.3112-13</w:t>
      </w:r>
      <w:r w:rsidR="00993F80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вирусного гепатита С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lastRenderedPageBreak/>
        <w:t>СП 3.1.3263-15</w:t>
      </w:r>
      <w:r w:rsidR="00993F80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инфекционных заболеваний при эндоскопических вмешательствах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3.1.3525-18</w:t>
      </w:r>
      <w:r w:rsidR="00993F80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ветряной оспы и опоясывающего лишая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3.1.5.2826-10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ВИЧ-инфекции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3.1.7.2613-10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бруцеллеза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3.1.7.2614-10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геморрагической лихорадки с почечным синдромом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3.1.7.2615-10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иерсиниоза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3.1.7.2616-10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сальмонеллеза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3.1.7.2627-10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бешенства среди людей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3.1.7.2629-10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сибирской язвы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3.1.7.2642-10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туляремии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993F80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3.1.7.2811-10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коксиеллеза (лихорадка Ку)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3.1.7.2815-10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орнитоза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3.1.7.2816-10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кампилобактериоза среди людей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3F80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3.1.7.2817-10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3F80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листериоза у людей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3.1.7.2835-11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лептоспирозной инфекции у людей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3.1.7.3107-13</w:t>
      </w:r>
      <w:r w:rsidR="00194E1A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лихорадки Западного Нила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Style w:val="95pt"/>
          <w:rFonts w:eastAsiaTheme="minorHAnsi"/>
          <w:sz w:val="28"/>
          <w:szCs w:val="28"/>
        </w:rPr>
        <w:t>СП 3.1.7.3148-13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Крымской геморрагической лихорадки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3.1.7.3465-17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чумы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>СП 3.1.958-00</w:t>
      </w:r>
      <w:r w:rsidR="00194E1A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вирусных гепатитов.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требования к эпидемиологическому надзору за вирусными гепатитами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9F600B" w:rsidP="00655561">
      <w:pPr>
        <w:pStyle w:val="a6"/>
        <w:numPr>
          <w:ilvl w:val="0"/>
          <w:numId w:val="1"/>
        </w:numPr>
        <w:tabs>
          <w:tab w:val="left" w:pos="340"/>
        </w:tabs>
        <w:spacing w:line="240" w:lineRule="auto"/>
        <w:ind w:left="283" w:right="-1" w:hanging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3.3.2.3332-16 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транспортирования и хранения иммунобиологических лекарственных препаратов</w:t>
      </w:r>
      <w:r w:rsidR="00B3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widowControl w:val="0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hAnsi="Times New Roman" w:cs="Times New Roman"/>
          <w:sz w:val="28"/>
          <w:szCs w:val="28"/>
        </w:rPr>
      </w:pPr>
      <w:r w:rsidRPr="00303B24">
        <w:rPr>
          <w:rFonts w:ascii="Times New Roman" w:hAnsi="Times New Roman" w:cs="Times New Roman"/>
          <w:sz w:val="28"/>
          <w:szCs w:val="28"/>
        </w:rPr>
        <w:t xml:space="preserve">СП </w:t>
      </w:r>
      <w:r w:rsidRPr="00303B24">
        <w:rPr>
          <w:rStyle w:val="95pt"/>
          <w:rFonts w:eastAsia="Courier New"/>
          <w:sz w:val="28"/>
          <w:szCs w:val="28"/>
        </w:rPr>
        <w:t>3.3.2342-08</w:t>
      </w:r>
      <w:r w:rsidR="00194E1A" w:rsidRPr="00303B24">
        <w:rPr>
          <w:rStyle w:val="95pt"/>
          <w:rFonts w:eastAsia="Courier New"/>
          <w:sz w:val="28"/>
          <w:szCs w:val="28"/>
          <w:lang w:val="en-US"/>
        </w:rPr>
        <w:t xml:space="preserve"> </w:t>
      </w:r>
      <w:r w:rsidR="00303B24">
        <w:rPr>
          <w:rStyle w:val="95pt"/>
          <w:rFonts w:eastAsia="Courier New"/>
          <w:sz w:val="28"/>
          <w:szCs w:val="28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иммунизации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a6"/>
        <w:widowControl w:val="0"/>
        <w:numPr>
          <w:ilvl w:val="0"/>
          <w:numId w:val="1"/>
        </w:numPr>
        <w:tabs>
          <w:tab w:val="left" w:pos="340"/>
        </w:tabs>
        <w:spacing w:after="0" w:line="240" w:lineRule="auto"/>
        <w:ind w:left="284" w:right="-1" w:hanging="700"/>
        <w:jc w:val="both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 w:rsidRPr="00303B24">
        <w:rPr>
          <w:rFonts w:ascii="Times New Roman" w:hAnsi="Times New Roman" w:cs="Times New Roman"/>
          <w:sz w:val="28"/>
          <w:szCs w:val="28"/>
        </w:rPr>
        <w:t>СП 3.4.2318-08</w:t>
      </w:r>
      <w:r w:rsidR="00194E1A" w:rsidRPr="00303B24">
        <w:rPr>
          <w:rFonts w:ascii="Times New Roman" w:hAnsi="Times New Roman" w:cs="Times New Roman"/>
          <w:sz w:val="28"/>
          <w:szCs w:val="28"/>
        </w:rPr>
        <w:t xml:space="preserve"> </w:t>
      </w:r>
      <w:r w:rsidR="00303B24">
        <w:rPr>
          <w:rFonts w:ascii="Times New Roman" w:hAnsi="Times New Roman" w:cs="Times New Roman"/>
          <w:sz w:val="28"/>
          <w:szCs w:val="28"/>
        </w:rPr>
        <w:t>«</w:t>
      </w:r>
      <w:r w:rsidR="00194E1A" w:rsidRP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охрана территории Российской Федерации</w:t>
      </w:r>
      <w:r w:rsidR="0030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3.5.1378-03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Санитарно-эпидемиологические требования к организации и осуществлению дезинфекционной деятельности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3.5.3.3223-14 </w:t>
      </w:r>
      <w:r w:rsidR="007E593B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Санитарно-эпидемиологические требования к организации и проведению дератизационных мероприятий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>СП 3238-85</w:t>
      </w:r>
      <w:r w:rsidR="00194E1A" w:rsidRPr="00303B24">
        <w:rPr>
          <w:sz w:val="28"/>
          <w:szCs w:val="28"/>
        </w:rPr>
        <w:t xml:space="preserve">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для предприятий мясной промышленности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3244-85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для предприятий пивоваренной и безалкогольной промышленности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3935-85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при работе со смазочно-охлаждающими жидкостями и технологическими смазками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>СП 4079-86</w:t>
      </w:r>
      <w:r w:rsidR="00194E1A" w:rsidRPr="00303B24">
        <w:rPr>
          <w:sz w:val="28"/>
          <w:szCs w:val="28"/>
        </w:rPr>
        <w:t xml:space="preserve">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для предприятий по производству лекарственных препаратов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>СП 4416-87</w:t>
      </w:r>
      <w:r w:rsidR="00194E1A" w:rsidRPr="00303B24">
        <w:rPr>
          <w:sz w:val="28"/>
          <w:szCs w:val="28"/>
        </w:rPr>
        <w:t xml:space="preserve">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для предприятий по обработке и розливу питьевых минеральных вод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>СП 4616-88</w:t>
      </w:r>
      <w:r w:rsidR="00194E1A" w:rsidRPr="00303B24">
        <w:rPr>
          <w:sz w:val="28"/>
          <w:szCs w:val="28"/>
        </w:rPr>
        <w:t xml:space="preserve">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по гигиене труда водителей автомобилей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4783-88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 xml:space="preserve">Санитарные правила для производств синтетических </w:t>
      </w:r>
      <w:r w:rsidR="009F600B" w:rsidRPr="00303B24">
        <w:rPr>
          <w:color w:val="000000"/>
          <w:sz w:val="28"/>
          <w:szCs w:val="28"/>
          <w:lang w:eastAsia="ru-RU"/>
        </w:rPr>
        <w:t>полимерных материалов</w:t>
      </w:r>
      <w:r w:rsidR="00194E1A" w:rsidRPr="00303B24">
        <w:rPr>
          <w:color w:val="000000"/>
          <w:sz w:val="28"/>
          <w:szCs w:val="28"/>
          <w:lang w:eastAsia="ru-RU"/>
        </w:rPr>
        <w:t xml:space="preserve"> и предприятий по их переработке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lastRenderedPageBreak/>
        <w:t xml:space="preserve">СП 4950-89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для производств материалов на основе углерода (угольных, графитированных, волокнистых, композиционны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5047-89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по гигиене труда для обувных предприятий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303B24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303B24">
        <w:rPr>
          <w:sz w:val="28"/>
          <w:szCs w:val="28"/>
        </w:rPr>
        <w:t xml:space="preserve">СП 5159-89 </w:t>
      </w:r>
      <w:r w:rsidR="00303B24">
        <w:rPr>
          <w:sz w:val="28"/>
          <w:szCs w:val="28"/>
        </w:rPr>
        <w:t>«</w:t>
      </w:r>
      <w:r w:rsidR="00194E1A" w:rsidRPr="00303B24">
        <w:rPr>
          <w:color w:val="000000"/>
          <w:sz w:val="28"/>
          <w:szCs w:val="28"/>
          <w:lang w:eastAsia="ru-RU"/>
        </w:rPr>
        <w:t>Санитарные правила при производстве и применении эпоксидных смол и материалов на их основе</w:t>
      </w:r>
      <w:r w:rsidR="00303B24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5160-89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для механических цехов (обработка металлов резанием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5181-90</w:t>
      </w:r>
      <w:r w:rsidR="00194E1A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для производства полупроводниковых приборов и интегральных микросхем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5182-90</w:t>
      </w:r>
      <w:r w:rsidR="00194E1A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для швейного производства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5183-90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для литейного производства (заводов, цехов, участков)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5199-90</w:t>
      </w:r>
      <w:r w:rsidR="00194E1A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при производстве синтетических моющих средств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52.13330.2016</w:t>
      </w:r>
      <w:r w:rsidR="00194E1A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Естеств</w:t>
      </w:r>
      <w:r w:rsidR="00534DA2">
        <w:rPr>
          <w:color w:val="000000"/>
          <w:sz w:val="28"/>
          <w:szCs w:val="28"/>
          <w:lang w:eastAsia="ru-RU"/>
        </w:rPr>
        <w:t>енное и искусственное освещение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194E1A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5788-91 </w:t>
      </w:r>
      <w:r w:rsidR="0046288F">
        <w:rPr>
          <w:sz w:val="28"/>
          <w:szCs w:val="28"/>
        </w:rPr>
        <w:t>«</w:t>
      </w:r>
      <w:r w:rsidR="00194E1A" w:rsidRPr="0046288F">
        <w:rPr>
          <w:color w:val="000000"/>
          <w:sz w:val="28"/>
          <w:szCs w:val="28"/>
          <w:lang w:eastAsia="ru-RU"/>
        </w:rPr>
        <w:t>Санитарные правила для винодельческих предприятий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946-А-71</w:t>
      </w:r>
      <w:r w:rsidR="00EB24F9" w:rsidRPr="0046288F">
        <w:rPr>
          <w:sz w:val="28"/>
          <w:szCs w:val="28"/>
        </w:rPr>
        <w:t xml:space="preserve"> «Санитарные правила для маргариновой промышленности»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952-72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организации процессов пайки мелких изделий сплавами, содержащими свинец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962-72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для предприятий, вырабатывающих плодоовощные консервы, сушеные фрукты, овощи и картофель, квашеную капусту и соленые овощи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977-72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для предприятий чайной промышленности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983-72</w:t>
      </w:r>
      <w:r w:rsidR="0046288F">
        <w:rPr>
          <w:sz w:val="28"/>
          <w:szCs w:val="28"/>
        </w:rPr>
        <w:t xml:space="preserve"> 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устройства и содержания общественных уборных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СП 989-72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для предприятий макаронной промышленности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СП 991-72</w:t>
      </w:r>
      <w:r w:rsidR="0046288F">
        <w:rPr>
          <w:sz w:val="28"/>
          <w:szCs w:val="28"/>
        </w:rPr>
        <w:t xml:space="preserve"> «</w:t>
      </w:r>
      <w:r w:rsidR="008C33B6" w:rsidRPr="0046288F">
        <w:rPr>
          <w:color w:val="000000"/>
          <w:sz w:val="28"/>
          <w:szCs w:val="28"/>
          <w:lang w:eastAsia="ru-RU"/>
        </w:rPr>
        <w:t>Санитарные правила при окрасочных работах с применением ручных распылителей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25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ГН 1.1.701-98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Гигиена, токсикология, санитария.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объектов. Гигиенические нормативы</w:t>
      </w:r>
      <w:r w:rsidR="00DA6AD9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ГН 1.2.3539-18</w:t>
      </w:r>
      <w:r w:rsidR="008C33B6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Гигиенические нормативы содержания пестицидов в объектах окружающей среды (перечень)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ГН 2.1.2/2.2.1.1009-00</w:t>
      </w:r>
      <w:r w:rsidR="008C33B6" w:rsidRPr="0046288F">
        <w:rPr>
          <w:sz w:val="28"/>
          <w:szCs w:val="28"/>
        </w:rPr>
        <w:t xml:space="preserve"> </w:t>
      </w:r>
      <w:r w:rsidR="00DA6AD9">
        <w:rPr>
          <w:color w:val="000000"/>
          <w:sz w:val="28"/>
          <w:szCs w:val="28"/>
          <w:lang w:eastAsia="ru-RU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Перечень асбестоцементных материалов и конструкций, разрешенных к применению в строительстве</w:t>
      </w:r>
      <w:r w:rsidR="00DA6AD9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 xml:space="preserve">ГН 2.1.5.1315-03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Предельно-допустимые концентрации (ПДК) химических веществ в воде водных объектов хозяйственно-питьевого и культурно-бытового водопользования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lastRenderedPageBreak/>
        <w:t>ГН 2.1.5.2307-07</w:t>
      </w:r>
      <w:r w:rsidR="008C33B6" w:rsidRPr="0046288F">
        <w:rPr>
          <w:sz w:val="28"/>
          <w:szCs w:val="28"/>
        </w:rPr>
        <w:t xml:space="preserve"> </w:t>
      </w:r>
      <w:r w:rsidR="0046288F">
        <w:rPr>
          <w:sz w:val="28"/>
          <w:szCs w:val="28"/>
        </w:rPr>
        <w:t>«</w:t>
      </w:r>
      <w:r w:rsidR="008C33B6" w:rsidRPr="0046288F">
        <w:rPr>
          <w:color w:val="000000"/>
          <w:sz w:val="28"/>
          <w:szCs w:val="28"/>
          <w:lang w:eastAsia="ru-RU"/>
        </w:rPr>
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46288F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46288F">
        <w:rPr>
          <w:sz w:val="28"/>
          <w:szCs w:val="28"/>
        </w:rPr>
        <w:t>ГН 2.1.6.2309-07</w:t>
      </w:r>
      <w:r w:rsidR="0046288F">
        <w:rPr>
          <w:sz w:val="28"/>
          <w:szCs w:val="28"/>
        </w:rPr>
        <w:t xml:space="preserve"> «</w:t>
      </w:r>
      <w:r w:rsidR="008C33B6" w:rsidRPr="0046288F">
        <w:rPr>
          <w:color w:val="000000"/>
          <w:sz w:val="28"/>
          <w:szCs w:val="28"/>
          <w:lang w:eastAsia="ru-RU"/>
        </w:rPr>
        <w:t>Ориентировочные безопасные уровни воздействия (ОБУВ) загрязняющих веществ в атмосферном воздухе населенных мест</w:t>
      </w:r>
      <w:r w:rsidR="0046288F">
        <w:rPr>
          <w:color w:val="000000"/>
          <w:sz w:val="28"/>
          <w:szCs w:val="28"/>
          <w:lang w:eastAsia="ru-RU"/>
        </w:rPr>
        <w:t>»</w:t>
      </w:r>
    </w:p>
    <w:p w:rsidR="008C33B6" w:rsidRPr="005F4C71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5F4C71">
        <w:rPr>
          <w:sz w:val="28"/>
          <w:szCs w:val="28"/>
        </w:rPr>
        <w:t>ГН 2.1.6.2556-09</w:t>
      </w:r>
      <w:r w:rsidR="005F4C71">
        <w:rPr>
          <w:sz w:val="28"/>
          <w:szCs w:val="28"/>
        </w:rPr>
        <w:t xml:space="preserve"> «</w:t>
      </w:r>
      <w:r w:rsidR="008C33B6" w:rsidRPr="005F4C71">
        <w:rPr>
          <w:color w:val="000000"/>
          <w:sz w:val="28"/>
          <w:szCs w:val="28"/>
          <w:lang w:eastAsia="ru-RU"/>
        </w:rPr>
        <w:t>Ориентировочный безопасный уровень воздействия (ОБУВ) 2-хлорвиниларсиноксида (оксида люизита) в атмосферном воздухе населенных мест</w:t>
      </w:r>
      <w:r w:rsidR="005F4C71">
        <w:rPr>
          <w:color w:val="000000"/>
          <w:sz w:val="28"/>
          <w:szCs w:val="28"/>
          <w:lang w:eastAsia="ru-RU"/>
        </w:rPr>
        <w:t>»</w:t>
      </w:r>
    </w:p>
    <w:p w:rsidR="008C33B6" w:rsidRPr="005F4C71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  <w:tab w:val="left" w:pos="434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5F4C71">
        <w:rPr>
          <w:sz w:val="28"/>
          <w:szCs w:val="28"/>
        </w:rPr>
        <w:t>ГН 2.1.6.2658-10</w:t>
      </w:r>
      <w:r w:rsidR="00020D1D">
        <w:rPr>
          <w:sz w:val="28"/>
          <w:szCs w:val="28"/>
        </w:rPr>
        <w:t xml:space="preserve"> «</w:t>
      </w:r>
      <w:r w:rsidR="008C33B6" w:rsidRPr="005F4C71">
        <w:rPr>
          <w:color w:val="000000"/>
          <w:sz w:val="28"/>
          <w:szCs w:val="28"/>
          <w:lang w:eastAsia="ru-RU"/>
        </w:rPr>
        <w:t>Аварийные пределы воздействия (АПВ) отравляющих веществ в атмосферном воздухе населенных мест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2.1.6.3306-15</w:t>
      </w:r>
      <w:r w:rsidR="00020D1D">
        <w:rPr>
          <w:sz w:val="28"/>
          <w:szCs w:val="28"/>
        </w:rPr>
        <w:t xml:space="preserve"> «</w:t>
      </w:r>
      <w:r w:rsidR="008C33B6" w:rsidRPr="00020D1D">
        <w:rPr>
          <w:color w:val="000000"/>
          <w:sz w:val="28"/>
          <w:szCs w:val="28"/>
          <w:lang w:eastAsia="ru-RU"/>
        </w:rPr>
        <w:t>Ориентировочный безопасный уровень воздействия (ОБУВ) О-изобутил-бета-n-диэтиламиноэтилтиолового эфира метилфосфоновой кислоты (вещества типа Vx) в атмосферном воздухе населенных мест и в зонах защитных мероприятий объектов по хранению и уничтожению химического оружия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2.1.6.3492-17</w:t>
      </w:r>
      <w:r w:rsidR="00020D1D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концентрации (ПДК) загрязняющих веществ в атмосферном воздухе городских и сельских поселений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2.1.6.3537-18</w:t>
      </w:r>
      <w:r w:rsidR="00020D1D">
        <w:rPr>
          <w:sz w:val="28"/>
          <w:szCs w:val="28"/>
        </w:rPr>
        <w:t xml:space="preserve"> 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2.1.6.3538-18</w:t>
      </w:r>
      <w:r w:rsidR="008C33B6" w:rsidRPr="00020D1D">
        <w:rPr>
          <w:sz w:val="28"/>
          <w:szCs w:val="28"/>
        </w:rPr>
        <w:t xml:space="preserve"> </w:t>
      </w:r>
      <w:r w:rsidR="00020D1D">
        <w:rPr>
          <w:sz w:val="28"/>
          <w:szCs w:val="28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концентрации (ПДК) микроорганизмов-продуцентов, бактериальных препаратов и их компонентов в воздухе рабочей зоны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2.1.7.2041-06</w:t>
      </w:r>
      <w:r w:rsidR="008C33B6" w:rsidRPr="00020D1D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концентрации (ПДК) химических веществ в почве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2.1.7.2511-09</w:t>
      </w:r>
      <w:r w:rsidR="00020D1D">
        <w:rPr>
          <w:sz w:val="28"/>
          <w:szCs w:val="28"/>
        </w:rPr>
        <w:t xml:space="preserve"> «</w:t>
      </w:r>
      <w:r w:rsidR="008C33B6" w:rsidRPr="00020D1D">
        <w:rPr>
          <w:color w:val="000000"/>
          <w:sz w:val="28"/>
          <w:szCs w:val="28"/>
          <w:lang w:eastAsia="ru-RU"/>
        </w:rPr>
        <w:t>Ориентировочно-допустимые концентрации (ОДК) химических веществ в почве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2.1.8/2.2.4.2262-07</w:t>
      </w:r>
      <w:r w:rsidR="00020D1D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уровни магнитных полей с частотой 50 Гц в помещениях жилых общественных зданий и на селитебных территориях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2.2.5.2308-07</w:t>
      </w:r>
      <w:r w:rsidR="00534DA2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Ориентировочные безопасные уровни воздействия (ОБУВ) вредных веществ в воздухе рабочей зоны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8C33B6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2.2.5.3532-18</w:t>
      </w:r>
      <w:r w:rsidR="00020D1D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8C33B6" w:rsidRPr="00020D1D">
        <w:rPr>
          <w:color w:val="000000"/>
          <w:sz w:val="28"/>
          <w:szCs w:val="28"/>
          <w:lang w:eastAsia="ru-RU"/>
        </w:rPr>
        <w:t>Предельно допустимые концентрации (ПДК) вредных веществ в воздухе рабочей зоны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2.2.5.712-98</w:t>
      </w:r>
      <w:r w:rsidR="00B52EEB" w:rsidRPr="00020D1D">
        <w:rPr>
          <w:sz w:val="28"/>
          <w:szCs w:val="28"/>
        </w:rPr>
        <w:t xml:space="preserve"> «Предельно допустимая концентрация (ПДК) продуцента аверсектина в воздухе рабочей зоны».</w:t>
      </w:r>
    </w:p>
    <w:p w:rsidR="009670E8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2.3.3.972-00</w:t>
      </w:r>
      <w:r w:rsidR="00020D1D">
        <w:rPr>
          <w:sz w:val="28"/>
          <w:szCs w:val="28"/>
        </w:rPr>
        <w:t xml:space="preserve"> «</w:t>
      </w:r>
      <w:r w:rsidR="009670E8" w:rsidRPr="00020D1D">
        <w:rPr>
          <w:color w:val="000000"/>
          <w:sz w:val="28"/>
          <w:szCs w:val="28"/>
          <w:lang w:eastAsia="ru-RU"/>
        </w:rPr>
        <w:t>Предельно допустимые количества химических веществ, выделяющихся из материалов, контактирующих с пищевыми продуктами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9670E8" w:rsidRPr="00020D1D" w:rsidRDefault="00236744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ГН 2.1.6.2563-09</w:t>
      </w:r>
      <w:r w:rsidR="00020D1D">
        <w:rPr>
          <w:sz w:val="28"/>
          <w:szCs w:val="28"/>
        </w:rPr>
        <w:t xml:space="preserve"> «</w:t>
      </w:r>
      <w:r w:rsidR="009670E8" w:rsidRPr="00020D1D">
        <w:rPr>
          <w:color w:val="000000"/>
          <w:sz w:val="28"/>
          <w:szCs w:val="28"/>
          <w:lang w:eastAsia="ru-RU"/>
        </w:rPr>
        <w:t>Ориентировочные безопасные уровни воздействия (ОБУВ) отравляющих веществ кожно-нарывного действия в атмосферном воздухе населенных мест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lastRenderedPageBreak/>
        <w:t>СП 3.1.3.2352-08</w:t>
      </w:r>
      <w:r w:rsidR="00B52EEB" w:rsidRPr="00020D1D">
        <w:rPr>
          <w:sz w:val="28"/>
          <w:szCs w:val="28"/>
        </w:rPr>
        <w:t xml:space="preserve"> «Профилактика клещевого вирусного энцефалита»</w:t>
      </w:r>
    </w:p>
    <w:p w:rsidR="00B52EEB" w:rsidRPr="00020D1D" w:rsidRDefault="0045093B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372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СП 3.1.3310-15</w:t>
      </w:r>
      <w:r w:rsidR="00B52EEB" w:rsidRPr="00020D1D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B52EEB" w:rsidRPr="00020D1D">
        <w:rPr>
          <w:color w:val="000000"/>
          <w:sz w:val="28"/>
          <w:szCs w:val="28"/>
          <w:lang w:eastAsia="ru-RU"/>
        </w:rPr>
        <w:t>Профилактика инфекций, передающихся иксодовыми клещами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9670E8" w:rsidRPr="00020D1D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МУ 2.1.5.1183-03</w:t>
      </w:r>
      <w:r w:rsidR="00020D1D">
        <w:rPr>
          <w:sz w:val="28"/>
          <w:szCs w:val="28"/>
        </w:rPr>
        <w:t xml:space="preserve"> (</w:t>
      </w:r>
      <w:r w:rsidRPr="00020D1D">
        <w:rPr>
          <w:sz w:val="28"/>
          <w:szCs w:val="28"/>
        </w:rPr>
        <w:t>разделы 1-6</w:t>
      </w:r>
      <w:r w:rsidR="00020D1D">
        <w:rPr>
          <w:sz w:val="28"/>
          <w:szCs w:val="28"/>
        </w:rPr>
        <w:t>,</w:t>
      </w:r>
      <w:r w:rsidR="009670E8" w:rsidRPr="00020D1D">
        <w:rPr>
          <w:sz w:val="28"/>
          <w:szCs w:val="28"/>
        </w:rPr>
        <w:t xml:space="preserve"> </w:t>
      </w:r>
      <w:r w:rsidR="00020D1D" w:rsidRPr="00020D1D">
        <w:rPr>
          <w:color w:val="000000"/>
          <w:sz w:val="28"/>
          <w:szCs w:val="28"/>
          <w:lang w:eastAsia="ru-RU"/>
        </w:rPr>
        <w:t>санитарная охрана водных объектов</w:t>
      </w:r>
      <w:r w:rsidR="00020D1D">
        <w:rPr>
          <w:color w:val="000000"/>
          <w:sz w:val="28"/>
          <w:szCs w:val="28"/>
          <w:lang w:eastAsia="ru-RU"/>
        </w:rPr>
        <w:t>)</w:t>
      </w:r>
      <w:r w:rsidR="009670E8" w:rsidRPr="00020D1D">
        <w:rPr>
          <w:color w:val="000000"/>
          <w:sz w:val="28"/>
          <w:szCs w:val="28"/>
          <w:lang w:eastAsia="ru-RU"/>
        </w:rPr>
        <w:t xml:space="preserve"> </w:t>
      </w:r>
      <w:r w:rsidR="00020D1D">
        <w:rPr>
          <w:color w:val="000000"/>
          <w:sz w:val="28"/>
          <w:szCs w:val="28"/>
          <w:lang w:eastAsia="ru-RU"/>
        </w:rPr>
        <w:t>«</w:t>
      </w:r>
      <w:r w:rsidR="009670E8" w:rsidRPr="00020D1D">
        <w:rPr>
          <w:color w:val="000000"/>
          <w:sz w:val="28"/>
          <w:szCs w:val="28"/>
          <w:lang w:eastAsia="ru-RU"/>
        </w:rPr>
        <w:t xml:space="preserve">Санитарно-эпидемиологический надзор за использованием воды </w:t>
      </w:r>
      <w:r w:rsidR="009670E8" w:rsidRPr="00020D1D">
        <w:rPr>
          <w:color w:val="000000"/>
          <w:sz w:val="28"/>
          <w:szCs w:val="28"/>
          <w:lang w:eastAsia="ru-RU"/>
        </w:rPr>
        <w:br/>
        <w:t>в системах технического водоснабжения промышленных предприятий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9670E8" w:rsidRPr="00020D1D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 xml:space="preserve">МУ 2.1.2.1829-04 </w:t>
      </w:r>
      <w:r w:rsidR="007E593B">
        <w:rPr>
          <w:color w:val="000000"/>
          <w:sz w:val="28"/>
          <w:szCs w:val="28"/>
          <w:lang w:eastAsia="ru-RU"/>
        </w:rPr>
        <w:t>«</w:t>
      </w:r>
      <w:r w:rsidR="009670E8" w:rsidRPr="00020D1D">
        <w:rPr>
          <w:color w:val="000000"/>
          <w:sz w:val="28"/>
          <w:szCs w:val="28"/>
          <w:lang w:eastAsia="ru-RU"/>
        </w:rPr>
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9670E8" w:rsidRPr="00020D1D" w:rsidRDefault="00740057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МУК 4.3.2812-10 раздел 1,2,6</w:t>
      </w:r>
      <w:r w:rsidR="00534DA2">
        <w:rPr>
          <w:sz w:val="28"/>
          <w:szCs w:val="28"/>
        </w:rPr>
        <w:t xml:space="preserve"> </w:t>
      </w:r>
      <w:r w:rsidR="007E593B">
        <w:rPr>
          <w:color w:val="000000"/>
          <w:sz w:val="28"/>
          <w:szCs w:val="28"/>
          <w:lang w:eastAsia="ru-RU"/>
        </w:rPr>
        <w:t>«</w:t>
      </w:r>
      <w:r w:rsidR="009670E8" w:rsidRPr="00020D1D">
        <w:rPr>
          <w:color w:val="000000"/>
          <w:sz w:val="28"/>
          <w:szCs w:val="28"/>
          <w:lang w:eastAsia="ru-RU"/>
        </w:rPr>
        <w:t>Инструментальный контроль и оценка освещения рабочих мест</w:t>
      </w:r>
      <w:r w:rsidR="007E593B">
        <w:rPr>
          <w:color w:val="000000"/>
          <w:sz w:val="28"/>
          <w:szCs w:val="28"/>
          <w:lang w:eastAsia="ru-RU"/>
        </w:rPr>
        <w:t>»</w:t>
      </w:r>
    </w:p>
    <w:p w:rsidR="009670E8" w:rsidRPr="00020D1D" w:rsidRDefault="00451EC1" w:rsidP="00655561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left="284" w:right="-1" w:hanging="700"/>
        <w:contextualSpacing/>
        <w:jc w:val="both"/>
        <w:rPr>
          <w:sz w:val="28"/>
          <w:szCs w:val="28"/>
        </w:rPr>
      </w:pPr>
      <w:r w:rsidRPr="00020D1D">
        <w:rPr>
          <w:sz w:val="28"/>
          <w:szCs w:val="28"/>
        </w:rPr>
        <w:t>МР 2.2.9.2242-07</w:t>
      </w:r>
      <w:r w:rsidR="00020D1D">
        <w:rPr>
          <w:sz w:val="28"/>
          <w:szCs w:val="28"/>
        </w:rPr>
        <w:t xml:space="preserve"> «</w:t>
      </w:r>
      <w:r w:rsidR="009670E8" w:rsidRPr="00020D1D">
        <w:rPr>
          <w:color w:val="000000"/>
          <w:sz w:val="28"/>
          <w:szCs w:val="28"/>
          <w:lang w:eastAsia="ru-RU"/>
        </w:rPr>
        <w:t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</w:r>
      <w:r w:rsidR="00020D1D">
        <w:rPr>
          <w:color w:val="000000"/>
          <w:sz w:val="28"/>
          <w:szCs w:val="28"/>
          <w:lang w:eastAsia="ru-RU"/>
        </w:rPr>
        <w:t>»</w:t>
      </w:r>
    </w:p>
    <w:p w:rsidR="00740057" w:rsidRPr="00655561" w:rsidRDefault="00740057" w:rsidP="00655561">
      <w:pPr>
        <w:pStyle w:val="2"/>
        <w:shd w:val="clear" w:color="auto" w:fill="auto"/>
        <w:tabs>
          <w:tab w:val="left" w:pos="340"/>
        </w:tabs>
        <w:spacing w:before="0" w:after="0" w:line="240" w:lineRule="auto"/>
        <w:ind w:left="284" w:right="-1" w:firstLine="0"/>
        <w:contextualSpacing/>
        <w:jc w:val="both"/>
        <w:rPr>
          <w:sz w:val="28"/>
          <w:szCs w:val="28"/>
        </w:rPr>
      </w:pPr>
    </w:p>
    <w:p w:rsidR="00A018B0" w:rsidRPr="0046288F" w:rsidRDefault="00A018B0" w:rsidP="006555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18B0" w:rsidRPr="0046288F" w:rsidSect="0042040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5D" w:rsidRDefault="00BA4D5D" w:rsidP="005676F2">
      <w:pPr>
        <w:spacing w:after="0" w:line="240" w:lineRule="auto"/>
      </w:pPr>
      <w:r>
        <w:separator/>
      </w:r>
    </w:p>
  </w:endnote>
  <w:endnote w:type="continuationSeparator" w:id="0">
    <w:p w:rsidR="00BA4D5D" w:rsidRDefault="00BA4D5D" w:rsidP="005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2A" w:rsidRDefault="00BA4D5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58.2pt;margin-top:796.9pt;width:208.0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JrQIAAK8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" filled="f" stroked="f">
          <v:textbox style="mso-fit-shape-to-text:t" inset="0,0,0,0">
            <w:txbxContent>
              <w:p w:rsidR="00B34E2A" w:rsidRDefault="00B34E2A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11еречень документов по состоянию на 26.12.2018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2A" w:rsidRDefault="00BA4D5D" w:rsidP="005676F2">
    <w:pPr>
      <w:ind w:left="-709"/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58.2pt;margin-top:796.9pt;width:173.55pt;height:19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8mrA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" filled="f" stroked="f">
          <v:textbox style="mso-fit-shape-to-text:t" inset="0,0,0,0">
            <w:txbxContent>
              <w:p w:rsidR="00B34E2A" w:rsidRDefault="00B34E2A">
                <w:pPr>
                  <w:spacing w:line="240" w:lineRule="auto"/>
                </w:pPr>
              </w:p>
              <w:p w:rsidR="00B34E2A" w:rsidRPr="005676F2" w:rsidRDefault="00B34E2A">
                <w:pPr>
                  <w:spacing w:line="240" w:lineRule="auto"/>
                  <w:rPr>
                    <w:rFonts w:ascii="Times New Roman" w:hAnsi="Times New Roman" w:cs="Times New Roman"/>
                    <w:i/>
                  </w:rPr>
                </w:pPr>
                <w:r w:rsidRPr="005676F2">
                  <w:rPr>
                    <w:rFonts w:ascii="Times New Roman" w:hAnsi="Times New Roman" w:cs="Times New Roman"/>
                    <w:i/>
                  </w:rPr>
                  <w:t xml:space="preserve">Перечень документов по состоянию на </w:t>
                </w:r>
                <w:r w:rsidR="001A62B0">
                  <w:rPr>
                    <w:rFonts w:ascii="Times New Roman" w:hAnsi="Times New Roman" w:cs="Times New Roman"/>
                    <w:i/>
                  </w:rPr>
                  <w:t>06</w:t>
                </w:r>
                <w:r w:rsidR="00655561">
                  <w:rPr>
                    <w:rFonts w:ascii="Times New Roman" w:hAnsi="Times New Roman" w:cs="Times New Roman"/>
                    <w:i/>
                  </w:rPr>
                  <w:t>.0</w:t>
                </w:r>
                <w:r w:rsidR="001A62B0">
                  <w:rPr>
                    <w:rFonts w:ascii="Times New Roman" w:hAnsi="Times New Roman" w:cs="Times New Roman"/>
                    <w:i/>
                  </w:rPr>
                  <w:t>8</w:t>
                </w:r>
                <w:r w:rsidRPr="005676F2">
                  <w:rPr>
                    <w:rFonts w:ascii="Times New Roman" w:hAnsi="Times New Roman" w:cs="Times New Roman"/>
                    <w:i/>
                  </w:rPr>
                  <w:t xml:space="preserve">.2019г.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5D" w:rsidRDefault="00BA4D5D" w:rsidP="005676F2">
      <w:pPr>
        <w:spacing w:after="0" w:line="240" w:lineRule="auto"/>
      </w:pPr>
      <w:r>
        <w:separator/>
      </w:r>
    </w:p>
  </w:footnote>
  <w:footnote w:type="continuationSeparator" w:id="0">
    <w:p w:rsidR="00BA4D5D" w:rsidRDefault="00BA4D5D" w:rsidP="005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2A" w:rsidRDefault="00BA4D5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11.15pt;margin-top:36.8pt;width:5.55pt;height:12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iqqAIAAKY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9CjDjpoEcPdNToVowoMOUZepWC130PfnqEbXC1VFV/J8pvCnGxaQjf07WUYmgoqSA939x0L65O&#10;OMqA7IaPooIw5FELCzTWsjO1g2ogQIc2PZ1aY1IpYXPphXGEUQknfhRFy8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" filled="f" stroked="f">
          <v:textbox style="mso-fit-shape-to-text:t" inset="0,0,0,0">
            <w:txbxContent>
              <w:p w:rsidR="00B34E2A" w:rsidRDefault="00B34E2A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  <w:spacing w:val="10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7"/>
                    <w:szCs w:val="17"/>
                  </w:rPr>
                  <w:fldChar w:fldCharType="separate"/>
                </w:r>
                <w:r w:rsidRPr="00023E14">
                  <w:rPr>
                    <w:rStyle w:val="CenturyGothic10pt0pt"/>
                    <w:rFonts w:eastAsiaTheme="minorHAnsi"/>
                    <w:noProof/>
                  </w:rPr>
                  <w:t>7</w:t>
                </w:r>
                <w:r>
                  <w:rPr>
                    <w:rStyle w:val="CenturyGothic10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2A" w:rsidRDefault="00BA4D5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1.15pt;margin-top:36.8pt;width:5.55pt;height:12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" filled="f" stroked="f">
          <v:textbox style="mso-fit-shape-to-text:t" inset="0,0,0,0">
            <w:txbxContent>
              <w:p w:rsidR="00B34E2A" w:rsidRDefault="00B34E2A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  <w:spacing w:val="10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7"/>
                    <w:szCs w:val="17"/>
                  </w:rPr>
                  <w:fldChar w:fldCharType="separate"/>
                </w:r>
                <w:r w:rsidR="00F92DBF" w:rsidRPr="00F92DBF">
                  <w:rPr>
                    <w:rStyle w:val="CenturyGothic10pt0pt"/>
                    <w:rFonts w:eastAsiaTheme="minorHAnsi"/>
                    <w:noProof/>
                  </w:rPr>
                  <w:t>3</w:t>
                </w:r>
                <w:r>
                  <w:rPr>
                    <w:rStyle w:val="CenturyGothic10pt0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3C9A"/>
    <w:multiLevelType w:val="multilevel"/>
    <w:tmpl w:val="65E4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9E1"/>
    <w:rsid w:val="000027F4"/>
    <w:rsid w:val="000068EF"/>
    <w:rsid w:val="00020D1D"/>
    <w:rsid w:val="00023E14"/>
    <w:rsid w:val="00037D31"/>
    <w:rsid w:val="00066396"/>
    <w:rsid w:val="000759FB"/>
    <w:rsid w:val="000900F5"/>
    <w:rsid w:val="000B34C4"/>
    <w:rsid w:val="000B4524"/>
    <w:rsid w:val="000C13A1"/>
    <w:rsid w:val="000C5824"/>
    <w:rsid w:val="000D7283"/>
    <w:rsid w:val="000D7E66"/>
    <w:rsid w:val="00102332"/>
    <w:rsid w:val="0015585C"/>
    <w:rsid w:val="001819E0"/>
    <w:rsid w:val="0018766A"/>
    <w:rsid w:val="00192D55"/>
    <w:rsid w:val="00194E1A"/>
    <w:rsid w:val="00196565"/>
    <w:rsid w:val="001A1E8F"/>
    <w:rsid w:val="001A227B"/>
    <w:rsid w:val="001A62B0"/>
    <w:rsid w:val="001C107B"/>
    <w:rsid w:val="001D0C91"/>
    <w:rsid w:val="001F7DB8"/>
    <w:rsid w:val="00214D77"/>
    <w:rsid w:val="00221924"/>
    <w:rsid w:val="00236744"/>
    <w:rsid w:val="00237105"/>
    <w:rsid w:val="002372A4"/>
    <w:rsid w:val="00253A91"/>
    <w:rsid w:val="00256EBC"/>
    <w:rsid w:val="002706C8"/>
    <w:rsid w:val="002B154E"/>
    <w:rsid w:val="002C09DA"/>
    <w:rsid w:val="002C11F8"/>
    <w:rsid w:val="002C79E1"/>
    <w:rsid w:val="002C7EA3"/>
    <w:rsid w:val="002D0EE7"/>
    <w:rsid w:val="002E1BCB"/>
    <w:rsid w:val="002E6294"/>
    <w:rsid w:val="00303B24"/>
    <w:rsid w:val="00324CC0"/>
    <w:rsid w:val="00336F47"/>
    <w:rsid w:val="00355A70"/>
    <w:rsid w:val="00357C47"/>
    <w:rsid w:val="00371666"/>
    <w:rsid w:val="003A2CCD"/>
    <w:rsid w:val="003A71FF"/>
    <w:rsid w:val="003C0411"/>
    <w:rsid w:val="003C0637"/>
    <w:rsid w:val="003D2FEC"/>
    <w:rsid w:val="003F5783"/>
    <w:rsid w:val="003F5C0D"/>
    <w:rsid w:val="003F7713"/>
    <w:rsid w:val="0040738B"/>
    <w:rsid w:val="0041525C"/>
    <w:rsid w:val="00420409"/>
    <w:rsid w:val="00432EC3"/>
    <w:rsid w:val="0045093B"/>
    <w:rsid w:val="00451E69"/>
    <w:rsid w:val="00451EC1"/>
    <w:rsid w:val="004611DD"/>
    <w:rsid w:val="0046288F"/>
    <w:rsid w:val="00493F47"/>
    <w:rsid w:val="00495062"/>
    <w:rsid w:val="004A0B16"/>
    <w:rsid w:val="004A27E6"/>
    <w:rsid w:val="004A42AE"/>
    <w:rsid w:val="004B5726"/>
    <w:rsid w:val="004C358D"/>
    <w:rsid w:val="004E650C"/>
    <w:rsid w:val="004F6C7D"/>
    <w:rsid w:val="004F7786"/>
    <w:rsid w:val="0050149B"/>
    <w:rsid w:val="0050696E"/>
    <w:rsid w:val="00510744"/>
    <w:rsid w:val="005126E3"/>
    <w:rsid w:val="00513171"/>
    <w:rsid w:val="00526CCF"/>
    <w:rsid w:val="00534DA2"/>
    <w:rsid w:val="00552E5E"/>
    <w:rsid w:val="005676F2"/>
    <w:rsid w:val="00582FFB"/>
    <w:rsid w:val="005A44AC"/>
    <w:rsid w:val="005B57F8"/>
    <w:rsid w:val="005C6312"/>
    <w:rsid w:val="005C7100"/>
    <w:rsid w:val="005D701A"/>
    <w:rsid w:val="005E1A83"/>
    <w:rsid w:val="005E440F"/>
    <w:rsid w:val="005F223F"/>
    <w:rsid w:val="005F4C71"/>
    <w:rsid w:val="00611B53"/>
    <w:rsid w:val="00655561"/>
    <w:rsid w:val="00664C7A"/>
    <w:rsid w:val="006A0061"/>
    <w:rsid w:val="006D4EF2"/>
    <w:rsid w:val="006D72EA"/>
    <w:rsid w:val="0070336F"/>
    <w:rsid w:val="00726D49"/>
    <w:rsid w:val="007328B5"/>
    <w:rsid w:val="00740057"/>
    <w:rsid w:val="007428C5"/>
    <w:rsid w:val="007460A0"/>
    <w:rsid w:val="0075436A"/>
    <w:rsid w:val="00761EA3"/>
    <w:rsid w:val="0076661B"/>
    <w:rsid w:val="007717AF"/>
    <w:rsid w:val="00774FD4"/>
    <w:rsid w:val="007776C8"/>
    <w:rsid w:val="0079432B"/>
    <w:rsid w:val="007A1B32"/>
    <w:rsid w:val="007A62FB"/>
    <w:rsid w:val="007B06EE"/>
    <w:rsid w:val="007B1ED7"/>
    <w:rsid w:val="007B5EE1"/>
    <w:rsid w:val="007E593B"/>
    <w:rsid w:val="007F3D5C"/>
    <w:rsid w:val="00802560"/>
    <w:rsid w:val="00830D1B"/>
    <w:rsid w:val="00831217"/>
    <w:rsid w:val="008704A4"/>
    <w:rsid w:val="00890DFC"/>
    <w:rsid w:val="00893985"/>
    <w:rsid w:val="008B0BB0"/>
    <w:rsid w:val="008B63A3"/>
    <w:rsid w:val="008C238B"/>
    <w:rsid w:val="008C33B6"/>
    <w:rsid w:val="008E1284"/>
    <w:rsid w:val="00905255"/>
    <w:rsid w:val="00905C6C"/>
    <w:rsid w:val="00911EF5"/>
    <w:rsid w:val="00921995"/>
    <w:rsid w:val="00922461"/>
    <w:rsid w:val="00925B25"/>
    <w:rsid w:val="00925EBD"/>
    <w:rsid w:val="00927FBE"/>
    <w:rsid w:val="0094616E"/>
    <w:rsid w:val="009670E8"/>
    <w:rsid w:val="00976921"/>
    <w:rsid w:val="00993F80"/>
    <w:rsid w:val="009945D2"/>
    <w:rsid w:val="00994EDD"/>
    <w:rsid w:val="009955FC"/>
    <w:rsid w:val="0099767C"/>
    <w:rsid w:val="009A5E4A"/>
    <w:rsid w:val="009B53FE"/>
    <w:rsid w:val="009C13FA"/>
    <w:rsid w:val="009C62D6"/>
    <w:rsid w:val="009C79F8"/>
    <w:rsid w:val="009D2470"/>
    <w:rsid w:val="009F600B"/>
    <w:rsid w:val="00A018B0"/>
    <w:rsid w:val="00A052DD"/>
    <w:rsid w:val="00A07838"/>
    <w:rsid w:val="00A1240D"/>
    <w:rsid w:val="00A1663A"/>
    <w:rsid w:val="00A2622B"/>
    <w:rsid w:val="00A42E48"/>
    <w:rsid w:val="00AB3F16"/>
    <w:rsid w:val="00AD7C65"/>
    <w:rsid w:val="00AE2A22"/>
    <w:rsid w:val="00AE3F38"/>
    <w:rsid w:val="00B03454"/>
    <w:rsid w:val="00B1147A"/>
    <w:rsid w:val="00B34E2A"/>
    <w:rsid w:val="00B500D0"/>
    <w:rsid w:val="00B52EEB"/>
    <w:rsid w:val="00B731C9"/>
    <w:rsid w:val="00B80784"/>
    <w:rsid w:val="00B934D0"/>
    <w:rsid w:val="00BA4D5D"/>
    <w:rsid w:val="00BB452E"/>
    <w:rsid w:val="00BC69DB"/>
    <w:rsid w:val="00BD34FD"/>
    <w:rsid w:val="00BE4DD3"/>
    <w:rsid w:val="00BF6D01"/>
    <w:rsid w:val="00C0413A"/>
    <w:rsid w:val="00C06BA7"/>
    <w:rsid w:val="00C33208"/>
    <w:rsid w:val="00C357FF"/>
    <w:rsid w:val="00C451FF"/>
    <w:rsid w:val="00C51D39"/>
    <w:rsid w:val="00C60451"/>
    <w:rsid w:val="00C7321A"/>
    <w:rsid w:val="00C85EE0"/>
    <w:rsid w:val="00C87E87"/>
    <w:rsid w:val="00CB3F9E"/>
    <w:rsid w:val="00CC6C92"/>
    <w:rsid w:val="00CD1060"/>
    <w:rsid w:val="00CD6C62"/>
    <w:rsid w:val="00CE69A4"/>
    <w:rsid w:val="00CE6E26"/>
    <w:rsid w:val="00CF221D"/>
    <w:rsid w:val="00CF2FBD"/>
    <w:rsid w:val="00D046C1"/>
    <w:rsid w:val="00D2618E"/>
    <w:rsid w:val="00D55F1D"/>
    <w:rsid w:val="00D81BED"/>
    <w:rsid w:val="00D97B00"/>
    <w:rsid w:val="00DA113C"/>
    <w:rsid w:val="00DA6AD9"/>
    <w:rsid w:val="00DC467A"/>
    <w:rsid w:val="00DC6F2F"/>
    <w:rsid w:val="00DE5035"/>
    <w:rsid w:val="00E15B8B"/>
    <w:rsid w:val="00E30099"/>
    <w:rsid w:val="00E44FBF"/>
    <w:rsid w:val="00E451D8"/>
    <w:rsid w:val="00E510AC"/>
    <w:rsid w:val="00E52E47"/>
    <w:rsid w:val="00E62F13"/>
    <w:rsid w:val="00E75E54"/>
    <w:rsid w:val="00E8001C"/>
    <w:rsid w:val="00E80FD5"/>
    <w:rsid w:val="00E97E59"/>
    <w:rsid w:val="00EB24F9"/>
    <w:rsid w:val="00ED249D"/>
    <w:rsid w:val="00ED3B57"/>
    <w:rsid w:val="00ED69BA"/>
    <w:rsid w:val="00EE3FE5"/>
    <w:rsid w:val="00EF584A"/>
    <w:rsid w:val="00EF72F5"/>
    <w:rsid w:val="00EF7FBC"/>
    <w:rsid w:val="00F02BC3"/>
    <w:rsid w:val="00F03C76"/>
    <w:rsid w:val="00F03CFB"/>
    <w:rsid w:val="00F04D1B"/>
    <w:rsid w:val="00F4391B"/>
    <w:rsid w:val="00F713DE"/>
    <w:rsid w:val="00F751BC"/>
    <w:rsid w:val="00F82D72"/>
    <w:rsid w:val="00F8696F"/>
    <w:rsid w:val="00F92DBF"/>
    <w:rsid w:val="00F93208"/>
    <w:rsid w:val="00FA4A0D"/>
    <w:rsid w:val="00FB0DB3"/>
    <w:rsid w:val="00FB3527"/>
    <w:rsid w:val="00FD61EA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5970472-C824-4BA0-9964-CD199607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18B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018B0"/>
    <w:pPr>
      <w:widowControl w:val="0"/>
      <w:shd w:val="clear" w:color="auto" w:fill="FFFFFF"/>
      <w:spacing w:before="360" w:after="60" w:line="0" w:lineRule="atLeast"/>
      <w:ind w:hanging="38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Колонтитул_"/>
    <w:basedOn w:val="a0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enturyGothic10pt0pt">
    <w:name w:val="Колонтитул + Century Gothic;10 pt;Интервал 0 pt"/>
    <w:basedOn w:val="a4"/>
    <w:rsid w:val="00A018B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Колонтитул"/>
    <w:basedOn w:val="a4"/>
    <w:rsid w:val="00A01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018B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8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6">
    <w:name w:val="List Paragraph"/>
    <w:basedOn w:val="a"/>
    <w:uiPriority w:val="34"/>
    <w:qFormat/>
    <w:rsid w:val="0045093B"/>
    <w:pPr>
      <w:ind w:left="720"/>
      <w:contextualSpacing/>
    </w:pPr>
  </w:style>
  <w:style w:type="character" w:customStyle="1" w:styleId="95pt">
    <w:name w:val="Основной текст + 9;5 pt"/>
    <w:basedOn w:val="a3"/>
    <w:rsid w:val="00450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6F2"/>
  </w:style>
  <w:style w:type="paragraph" w:styleId="a9">
    <w:name w:val="footer"/>
    <w:basedOn w:val="a"/>
    <w:link w:val="aa"/>
    <w:uiPriority w:val="99"/>
    <w:unhideWhenUsed/>
    <w:rsid w:val="0056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6F2"/>
  </w:style>
  <w:style w:type="paragraph" w:styleId="ab">
    <w:name w:val="Balloon Text"/>
    <w:basedOn w:val="a"/>
    <w:link w:val="ac"/>
    <w:uiPriority w:val="99"/>
    <w:semiHidden/>
    <w:unhideWhenUsed/>
    <w:rsid w:val="00B5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57807-D03C-46E3-B05A-FE7EC0A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Звергздина</dc:creator>
  <cp:keywords/>
  <dc:description/>
  <cp:lastModifiedBy>Popov</cp:lastModifiedBy>
  <cp:revision>39</cp:revision>
  <cp:lastPrinted>2019-03-27T13:29:00Z</cp:lastPrinted>
  <dcterms:created xsi:type="dcterms:W3CDTF">2019-07-23T12:55:00Z</dcterms:created>
  <dcterms:modified xsi:type="dcterms:W3CDTF">2020-01-29T13:47:00Z</dcterms:modified>
</cp:coreProperties>
</file>