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65" w:rsidRPr="00D06E42" w:rsidRDefault="00E06D65" w:rsidP="00D06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E42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услуг без дополнительной оплаты</w:t>
      </w:r>
    </w:p>
    <w:p w:rsidR="00E06D65" w:rsidRPr="00E06D65" w:rsidRDefault="00E06D65" w:rsidP="00E06D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65">
        <w:rPr>
          <w:rFonts w:ascii="Times New Roman" w:hAnsi="Times New Roman" w:cs="Times New Roman"/>
          <w:sz w:val="24"/>
          <w:szCs w:val="24"/>
        </w:rPr>
        <w:t>Исполнитель по просьбе потребителя обязан без дополнительной оплаты обеспечить следующие виды услуг:</w:t>
      </w:r>
    </w:p>
    <w:p w:rsidR="00E06D65" w:rsidRPr="00E06D65" w:rsidRDefault="00E06D65" w:rsidP="00E06D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65">
        <w:rPr>
          <w:rFonts w:ascii="Times New Roman" w:hAnsi="Times New Roman" w:cs="Times New Roman"/>
          <w:sz w:val="24"/>
          <w:szCs w:val="24"/>
        </w:rPr>
        <w:t>а) вызов скорой помощи, других специальных служб;</w:t>
      </w:r>
    </w:p>
    <w:p w:rsidR="00E06D65" w:rsidRPr="00E06D65" w:rsidRDefault="00E06D65" w:rsidP="00E06D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65">
        <w:rPr>
          <w:rFonts w:ascii="Times New Roman" w:hAnsi="Times New Roman" w:cs="Times New Roman"/>
          <w:sz w:val="24"/>
          <w:szCs w:val="24"/>
        </w:rPr>
        <w:t>б) пользование медицинской аптечкой;</w:t>
      </w:r>
    </w:p>
    <w:p w:rsidR="00E06D65" w:rsidRDefault="00E06D65" w:rsidP="00E06D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65">
        <w:rPr>
          <w:rFonts w:ascii="Times New Roman" w:hAnsi="Times New Roman" w:cs="Times New Roman"/>
          <w:sz w:val="24"/>
          <w:szCs w:val="24"/>
        </w:rPr>
        <w:t>в) доставка в номер корреспонденции, адресованной потребителю, по ее получении;</w:t>
      </w:r>
    </w:p>
    <w:p w:rsidR="00C317F7" w:rsidRDefault="00C317F7" w:rsidP="00C317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г) побудка к определенному времени;</w:t>
      </w:r>
    </w:p>
    <w:p w:rsidR="00C317F7" w:rsidRPr="00666016" w:rsidRDefault="00C317F7" w:rsidP="00C317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д) предоставление кипятка, иголок, ниток, одного комплекта посуды и столовых приборов;</w:t>
      </w:r>
    </w:p>
    <w:p w:rsidR="00C317F7" w:rsidRPr="00DB4EC2" w:rsidRDefault="00C317F7" w:rsidP="00C317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е) иные услуги по усмотрению исполнителя.</w:t>
      </w:r>
    </w:p>
    <w:p w:rsidR="00FC7C62" w:rsidRDefault="00FC7C62" w:rsidP="00FC7C62">
      <w:pPr>
        <w:pStyle w:val="p3"/>
        <w:contextualSpacing/>
        <w:jc w:val="center"/>
        <w:rPr>
          <w:b/>
        </w:rPr>
      </w:pPr>
      <w:r w:rsidRPr="00F151F4">
        <w:rPr>
          <w:rStyle w:val="s3"/>
          <w:b/>
        </w:rPr>
        <w:t xml:space="preserve">Управление </w:t>
      </w:r>
      <w:proofErr w:type="spellStart"/>
      <w:r w:rsidRPr="00F151F4">
        <w:rPr>
          <w:rStyle w:val="s3"/>
          <w:b/>
        </w:rPr>
        <w:t>Роспотребнадзора</w:t>
      </w:r>
      <w:proofErr w:type="spellEnd"/>
      <w:r w:rsidRPr="00F151F4">
        <w:rPr>
          <w:rStyle w:val="s3"/>
          <w:b/>
        </w:rPr>
        <w:t xml:space="preserve"> по городу Санкт-Петербургу</w:t>
      </w:r>
      <w:r w:rsidRPr="00F151F4">
        <w:rPr>
          <w:b/>
        </w:rPr>
        <w:t> расположено по адресу: 191025, Санкт-Петербург, ул. Стремянная, д.19, тел. (812)712-29-81.</w:t>
      </w:r>
    </w:p>
    <w:p w:rsidR="005D1B2E" w:rsidRPr="00F151F4" w:rsidRDefault="005D1B2E" w:rsidP="00FC7C62">
      <w:pPr>
        <w:pStyle w:val="p3"/>
        <w:contextualSpacing/>
        <w:jc w:val="center"/>
        <w:rPr>
          <w:b/>
        </w:rPr>
      </w:pPr>
    </w:p>
    <w:p w:rsidR="00FC7C62" w:rsidRPr="00F151F4" w:rsidRDefault="00FC7C62" w:rsidP="00610C33">
      <w:pPr>
        <w:pStyle w:val="p3"/>
        <w:contextualSpacing/>
        <w:jc w:val="both"/>
        <w:rPr>
          <w:b/>
        </w:rPr>
      </w:pPr>
      <w:r w:rsidRPr="00F151F4">
        <w:rPr>
          <w:b/>
        </w:rPr>
        <w:t xml:space="preserve">Получить консультации по возникающим вопросам защиты прав потребителей Вы можете лично на приеме в Консультационном центре для потребителей ФБУЗ «Центр гигиены и эпидемиологии в городе Санкт-Петербург» в Санкт-Петербурге по адресу: </w:t>
      </w:r>
      <w:r w:rsidRPr="00F151F4">
        <w:rPr>
          <w:rStyle w:val="s4"/>
          <w:b/>
        </w:rPr>
        <w:t>ул. М. Садовая, д.1, тел.571-62-00</w:t>
      </w:r>
      <w:r w:rsidRPr="00F151F4">
        <w:rPr>
          <w:b/>
        </w:rPr>
        <w:t xml:space="preserve"> и в консультационных пунктах по адресам:</w:t>
      </w:r>
    </w:p>
    <w:p w:rsidR="00FC7C62" w:rsidRPr="00F151F4" w:rsidRDefault="00FC7C62" w:rsidP="00FC7C62">
      <w:pPr>
        <w:pStyle w:val="p5"/>
        <w:contextualSpacing/>
        <w:jc w:val="both"/>
        <w:rPr>
          <w:b/>
        </w:rPr>
      </w:pPr>
      <w:r w:rsidRPr="00F151F4">
        <w:rPr>
          <w:rStyle w:val="s4"/>
          <w:b/>
        </w:rPr>
        <w:t>г. Колпино, ул. В. Слуцкой, д. 36, тел.469-34-61;</w:t>
      </w:r>
    </w:p>
    <w:p w:rsidR="00FC7C62" w:rsidRPr="00F151F4" w:rsidRDefault="00FC7C62" w:rsidP="00FC7C62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>ул. Карпинского, д. 27, тел.298-00-55;</w:t>
      </w:r>
    </w:p>
    <w:p w:rsidR="00FC7C62" w:rsidRPr="00F151F4" w:rsidRDefault="00FC7C62" w:rsidP="00FC7C62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 xml:space="preserve">ул. Л. </w:t>
      </w:r>
      <w:proofErr w:type="spellStart"/>
      <w:r w:rsidRPr="00F151F4">
        <w:rPr>
          <w:rStyle w:val="s4"/>
          <w:b/>
        </w:rPr>
        <w:t>Молдагуловой</w:t>
      </w:r>
      <w:proofErr w:type="spellEnd"/>
      <w:r w:rsidRPr="00F151F4">
        <w:rPr>
          <w:rStyle w:val="s4"/>
          <w:b/>
        </w:rPr>
        <w:t>, д. 5, тел.244-17-30;</w:t>
      </w:r>
    </w:p>
    <w:p w:rsidR="00FC7C62" w:rsidRPr="00F151F4" w:rsidRDefault="00FC7C62" w:rsidP="00FC7C62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>ул. Моховая, д. 11, тел. 275-88-87;</w:t>
      </w:r>
    </w:p>
    <w:p w:rsidR="00FC7C62" w:rsidRPr="00F151F4" w:rsidRDefault="00FC7C62" w:rsidP="00FC7C62">
      <w:pPr>
        <w:pStyle w:val="p6"/>
        <w:contextualSpacing/>
        <w:jc w:val="both"/>
        <w:rPr>
          <w:rStyle w:val="s4"/>
          <w:b/>
        </w:rPr>
      </w:pPr>
      <w:r w:rsidRPr="00F151F4">
        <w:rPr>
          <w:rStyle w:val="s4"/>
          <w:b/>
        </w:rPr>
        <w:t>Серебристый б-р, д. 18, тел. 349-36-35;</w:t>
      </w:r>
    </w:p>
    <w:p w:rsidR="00FC7C62" w:rsidRPr="00F151F4" w:rsidRDefault="00FC7C62" w:rsidP="00FC7C62">
      <w:pPr>
        <w:pStyle w:val="p6"/>
        <w:contextualSpacing/>
        <w:jc w:val="both"/>
        <w:rPr>
          <w:b/>
        </w:rPr>
      </w:pPr>
      <w:r w:rsidRPr="00F151F4">
        <w:rPr>
          <w:rStyle w:val="s4"/>
          <w:b/>
        </w:rPr>
        <w:t>ул. Отважных, д. 6, тел. 736-94-46</w:t>
      </w:r>
    </w:p>
    <w:p w:rsidR="00FC7C62" w:rsidRDefault="00FC7C62" w:rsidP="00FC7C62">
      <w:pPr>
        <w:pStyle w:val="p3"/>
        <w:contextualSpacing/>
        <w:jc w:val="both"/>
        <w:rPr>
          <w:b/>
        </w:rPr>
      </w:pPr>
      <w:r w:rsidRPr="00F151F4">
        <w:rPr>
          <w:b/>
        </w:rPr>
        <w:t xml:space="preserve"> Время проведения </w:t>
      </w:r>
      <w:proofErr w:type="spellStart"/>
      <w:proofErr w:type="gramStart"/>
      <w:r w:rsidRPr="00F151F4">
        <w:rPr>
          <w:b/>
        </w:rPr>
        <w:t>консультаций:с</w:t>
      </w:r>
      <w:proofErr w:type="spellEnd"/>
      <w:proofErr w:type="gramEnd"/>
      <w:r w:rsidRPr="00F151F4">
        <w:rPr>
          <w:b/>
        </w:rPr>
        <w:t xml:space="preserve"> 9.00 до 17.00 </w:t>
      </w:r>
    </w:p>
    <w:p w:rsidR="00DB4EC2" w:rsidRPr="00E06D65" w:rsidRDefault="00FC7C62" w:rsidP="00E06D65">
      <w:pPr>
        <w:pStyle w:val="p3"/>
        <w:contextualSpacing/>
        <w:jc w:val="both"/>
        <w:rPr>
          <w:b/>
        </w:rPr>
      </w:pPr>
      <w:r w:rsidRPr="00F151F4">
        <w:rPr>
          <w:b/>
        </w:rPr>
        <w:t xml:space="preserve">(перерыв </w:t>
      </w:r>
      <w:r>
        <w:rPr>
          <w:b/>
        </w:rPr>
        <w:t>–</w:t>
      </w:r>
      <w:r w:rsidRPr="00F151F4">
        <w:rPr>
          <w:b/>
        </w:rPr>
        <w:t xml:space="preserve"> с 13.00 до 14.00).</w:t>
      </w:r>
    </w:p>
    <w:p w:rsidR="00666016" w:rsidRPr="00666016" w:rsidRDefault="00666016" w:rsidP="00610C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16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ГОСТИНИЧНЫХ УСЛУГ</w:t>
      </w:r>
    </w:p>
    <w:p w:rsidR="00666016" w:rsidRDefault="00666016" w:rsidP="0066601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65" w:rsidRDefault="00E06D65" w:rsidP="00E06D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B5FDBA" wp14:editId="15D3AABB">
            <wp:extent cx="3996268" cy="1971675"/>
            <wp:effectExtent l="0" t="0" r="4445" b="0"/>
            <wp:docPr id="1" name="Рисунок 1" descr="C:\Users\a.makejkin\Desktop\Разное\Картинти\rece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akejkin\Desktop\Разное\Картинти\recep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843" cy="197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65" w:rsidRDefault="00E06D65" w:rsidP="00E06D6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D65" w:rsidRDefault="00666016" w:rsidP="00E06D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16">
        <w:rPr>
          <w:rFonts w:ascii="Times New Roman" w:hAnsi="Times New Roman" w:cs="Times New Roman"/>
          <w:b/>
          <w:sz w:val="24"/>
          <w:szCs w:val="24"/>
          <w:u w:val="single"/>
        </w:rPr>
        <w:t>Условия предоставления гостиничных услуг</w:t>
      </w:r>
    </w:p>
    <w:p w:rsidR="00666016" w:rsidRPr="00E06D65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16">
        <w:rPr>
          <w:rFonts w:ascii="Times New Roman" w:hAnsi="Times New Roman" w:cs="Times New Roman"/>
          <w:sz w:val="24"/>
          <w:szCs w:val="24"/>
        </w:rPr>
        <w:t>Договор с потребителем на предоставление гостиничных услуг  является публичным.</w:t>
      </w:r>
    </w:p>
    <w:p w:rsidR="00666016" w:rsidRPr="00666016" w:rsidRDefault="00666016" w:rsidP="00E06D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  <w:r w:rsidRPr="00666016">
        <w:t xml:space="preserve"> </w:t>
      </w:r>
      <w:r w:rsidRPr="00666016">
        <w:rPr>
          <w:rFonts w:ascii="Times New Roman" w:hAnsi="Times New Roman" w:cs="Times New Roman"/>
          <w:sz w:val="24"/>
          <w:szCs w:val="24"/>
        </w:rP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666016" w:rsidRP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Потребитель (заказчик) вправе аннулировать заявку. Порядок и форма отказа от бронирования устанавливаются исполнителем.</w:t>
      </w:r>
    </w:p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 в бронировании, если на указанную в заявке дату отсутствуют свободные номера.</w:t>
      </w:r>
    </w:p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Договор заключается при предъявлении потребителем документа, удостоверяющего его личность, оформленного в установленном порядке.</w:t>
      </w:r>
    </w:p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666016" w:rsidRP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666016" w:rsidRP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б) сведения о заказчике (потребителе);</w:t>
      </w:r>
    </w:p>
    <w:p w:rsidR="00666016" w:rsidRP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в) сведения о предоставляемом номере (месте в номере);</w:t>
      </w:r>
    </w:p>
    <w:p w:rsidR="00666016" w:rsidRP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г) цену номера (места в номере);</w:t>
      </w:r>
    </w:p>
    <w:p w:rsidR="00666016" w:rsidRP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д) период проживания в гостинице;</w:t>
      </w:r>
    </w:p>
    <w:p w:rsid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е) иные необходимые сведения (по усмотрению исполнителя).</w:t>
      </w:r>
    </w:p>
    <w:p w:rsidR="00C317F7" w:rsidRPr="00666016" w:rsidRDefault="00C317F7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7F7" w:rsidRPr="00666016" w:rsidRDefault="00666016" w:rsidP="00E06D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16">
        <w:rPr>
          <w:rFonts w:ascii="Times New Roman" w:hAnsi="Times New Roman" w:cs="Times New Roman"/>
          <w:b/>
          <w:sz w:val="24"/>
          <w:szCs w:val="24"/>
          <w:u w:val="single"/>
        </w:rPr>
        <w:t>Обслуживание в гостинице</w:t>
      </w:r>
    </w:p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Федерации, а потребитель обязан соблюдать установленные правила.</w:t>
      </w:r>
    </w:p>
    <w:p w:rsidR="00666016" w:rsidRPr="0034759B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759B">
        <w:rPr>
          <w:rFonts w:ascii="Times New Roman" w:hAnsi="Times New Roman" w:cs="Times New Roman"/>
          <w:sz w:val="24"/>
          <w:szCs w:val="24"/>
        </w:rPr>
        <w:t>Исполнитель обеспечивает круглосуточное обслуживание потребителей, прибывающих в гостиницу и убывающих из гостиницы.</w:t>
      </w:r>
    </w:p>
    <w:p w:rsidR="0034759B" w:rsidRPr="0034759B" w:rsidRDefault="0034759B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59B">
        <w:rPr>
          <w:rFonts w:ascii="Times New Roman" w:hAnsi="Times New Roman" w:cs="Times New Roman"/>
          <w:sz w:val="24"/>
          <w:szCs w:val="24"/>
        </w:rPr>
        <w:t>В малом средстве размещения исполнитель вправе самостоятельно устанавливать время обслуживания потребителей.</w:t>
      </w:r>
    </w:p>
    <w:bookmarkEnd w:id="0"/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 xml:space="preserve">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Время заезда устанавливается исполнителем. Разница между </w:t>
      </w:r>
      <w:r w:rsidRPr="00666016">
        <w:rPr>
          <w:rFonts w:ascii="Times New Roman" w:hAnsi="Times New Roman" w:cs="Times New Roman"/>
          <w:sz w:val="24"/>
          <w:szCs w:val="24"/>
        </w:rPr>
        <w:lastRenderedPageBreak/>
        <w:t>временем выезда потребителя из номера и заезда потребителя в номер не может составлять более 2 часов.</w:t>
      </w:r>
    </w:p>
    <w:p w:rsid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Исполнитель вправе установить предельный срок проживания в гостинице, одинаковый для всех потребителей.</w:t>
      </w:r>
    </w:p>
    <w:p w:rsidR="00C317F7" w:rsidRPr="00666016" w:rsidRDefault="00C317F7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7F7" w:rsidRPr="00666016" w:rsidRDefault="00666016" w:rsidP="00E06D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016">
        <w:rPr>
          <w:rFonts w:ascii="Times New Roman" w:hAnsi="Times New Roman" w:cs="Times New Roman"/>
          <w:b/>
          <w:sz w:val="24"/>
          <w:szCs w:val="24"/>
          <w:u w:val="single"/>
        </w:rPr>
        <w:t>Плата за проживание</w:t>
      </w:r>
    </w:p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 xml:space="preserve">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  <w:r w:rsidRPr="00666016">
        <w:t xml:space="preserve"> </w:t>
      </w:r>
      <w:r w:rsidRPr="00666016">
        <w:rPr>
          <w:rFonts w:ascii="Times New Roman" w:hAnsi="Times New Roman" w:cs="Times New Roman"/>
          <w:sz w:val="24"/>
          <w:szCs w:val="24"/>
        </w:rPr>
        <w:t>Исполнителем может быть установлена посуточная и (или) почасовая оплата проживания.</w:t>
      </w:r>
    </w:p>
    <w:p w:rsidR="00666016" w:rsidRPr="00666016" w:rsidRDefault="00666016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666016" w:rsidRDefault="00666016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DB4EC2" w:rsidRPr="00666016" w:rsidRDefault="00DB4EC2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DB4EC2" w:rsidRPr="00666016" w:rsidRDefault="00DB4EC2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DB4EC2" w:rsidRPr="00666016" w:rsidRDefault="00DB4EC2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Плата за проживание в гостинице взимается в соответствии с расчетным часом.</w:t>
      </w:r>
    </w:p>
    <w:p w:rsidR="00DB4EC2" w:rsidRPr="00666016" w:rsidRDefault="00DB4EC2" w:rsidP="00D06E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DB4EC2" w:rsidRDefault="00DB4EC2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016">
        <w:rPr>
          <w:rFonts w:ascii="Times New Roman" w:hAnsi="Times New Roman" w:cs="Times New Roman"/>
          <w:sz w:val="24"/>
          <w:szCs w:val="24"/>
        </w:rPr>
        <w:lastRenderedPageBreak/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C317F7" w:rsidRPr="00666016" w:rsidRDefault="00C317F7" w:rsidP="00DB4E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17F7" w:rsidRPr="00666016" w:rsidSect="0066601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16"/>
    <w:rsid w:val="0023548B"/>
    <w:rsid w:val="002A26E9"/>
    <w:rsid w:val="0034759B"/>
    <w:rsid w:val="005D1B2E"/>
    <w:rsid w:val="00610C33"/>
    <w:rsid w:val="00666016"/>
    <w:rsid w:val="00C317F7"/>
    <w:rsid w:val="00C3435C"/>
    <w:rsid w:val="00D06E42"/>
    <w:rsid w:val="00DB4EC2"/>
    <w:rsid w:val="00E06D65"/>
    <w:rsid w:val="00F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F62"/>
  <w15:docId w15:val="{14F6EDC4-B278-4C48-8D21-5944DA29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C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C7C62"/>
  </w:style>
  <w:style w:type="character" w:customStyle="1" w:styleId="s4">
    <w:name w:val="s4"/>
    <w:basedOn w:val="a0"/>
    <w:rsid w:val="00FC7C62"/>
  </w:style>
  <w:style w:type="paragraph" w:customStyle="1" w:styleId="p5">
    <w:name w:val="p5"/>
    <w:basedOn w:val="a"/>
    <w:rsid w:val="00FC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C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Мария Клименко Юрьевна</cp:lastModifiedBy>
  <cp:revision>11</cp:revision>
  <dcterms:created xsi:type="dcterms:W3CDTF">2016-03-14T09:35:00Z</dcterms:created>
  <dcterms:modified xsi:type="dcterms:W3CDTF">2018-02-06T08:24:00Z</dcterms:modified>
</cp:coreProperties>
</file>